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宋体" w:hAnsi="宋体" w:eastAsia="宋体" w:cs="宋体"/>
          <w:b/>
          <w:bCs/>
          <w:sz w:val="36"/>
          <w:szCs w:val="36"/>
          <w:lang w:eastAsia="zh-CN"/>
        </w:rPr>
      </w:pPr>
      <w:r>
        <w:rPr>
          <w:rFonts w:ascii="宋体" w:hAnsi="宋体" w:eastAsia="宋体" w:cs="宋体"/>
          <w:b/>
          <w:bCs/>
          <w:sz w:val="36"/>
          <w:szCs w:val="36"/>
          <w:lang w:eastAsia="zh-CN"/>
        </w:rPr>
        <w:t>三明学院</w:t>
      </w:r>
      <w:r>
        <w:rPr>
          <w:rFonts w:hint="eastAsia" w:ascii="宋体" w:hAnsi="宋体" w:eastAsia="宋体" w:cs="宋体"/>
          <w:b/>
          <w:bCs/>
          <w:sz w:val="36"/>
          <w:szCs w:val="36"/>
          <w:u w:val="single"/>
          <w:lang w:eastAsia="zh-CN"/>
        </w:rPr>
        <w:t>生态系统概述</w:t>
      </w:r>
      <w:r>
        <w:rPr>
          <w:rFonts w:hint="eastAsia" w:ascii="宋体" w:hAnsi="宋体" w:eastAsia="宋体" w:cs="宋体"/>
          <w:b/>
          <w:bCs/>
          <w:sz w:val="36"/>
          <w:szCs w:val="36"/>
          <w:lang w:eastAsia="zh-CN"/>
        </w:rPr>
        <w:t>微专业(理论</w:t>
      </w:r>
      <w:r>
        <w:rPr>
          <w:rFonts w:ascii="宋体" w:hAnsi="宋体" w:eastAsia="宋体" w:cs="宋体"/>
          <w:b/>
          <w:bCs/>
          <w:sz w:val="36"/>
          <w:szCs w:val="36"/>
          <w:lang w:eastAsia="zh-CN"/>
        </w:rPr>
        <w:t>课程</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5"/>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871"/>
        <w:gridCol w:w="1300"/>
        <w:gridCol w:w="265"/>
        <w:gridCol w:w="1223"/>
        <w:gridCol w:w="91"/>
        <w:gridCol w:w="884"/>
        <w:gridCol w:w="476"/>
        <w:gridCol w:w="374"/>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pStyle w:val="7"/>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754" w:type="dxa"/>
            <w:gridSpan w:val="5"/>
            <w:vAlign w:val="center"/>
          </w:tcPr>
          <w:p>
            <w:pPr>
              <w:pStyle w:val="7"/>
              <w:adjustRightInd w:val="0"/>
              <w:snapToGrid w:val="0"/>
              <w:jc w:val="center"/>
              <w:rPr>
                <w:rFonts w:ascii="宋体" w:hAnsi="宋体" w:eastAsia="宋体" w:cs="宋体"/>
                <w:b/>
                <w:sz w:val="21"/>
                <w:szCs w:val="21"/>
              </w:rPr>
            </w:pPr>
            <w:r>
              <w:rPr>
                <w:rFonts w:hint="eastAsia" w:ascii="宋体" w:hAnsi="宋体" w:eastAsia="宋体" w:cs="宋体"/>
                <w:b/>
                <w:sz w:val="21"/>
                <w:szCs w:val="21"/>
                <w:lang w:eastAsia="zh-CN"/>
              </w:rPr>
              <w:t>生态系统概述</w:t>
            </w:r>
          </w:p>
        </w:tc>
        <w:tc>
          <w:tcPr>
            <w:tcW w:w="2674" w:type="dxa"/>
            <w:gridSpan w:val="4"/>
            <w:vAlign w:val="center"/>
          </w:tcPr>
          <w:p>
            <w:pPr>
              <w:pStyle w:val="7"/>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76" w:type="dxa"/>
            <w:gridSpan w:val="2"/>
          </w:tcPr>
          <w:p>
            <w:pPr>
              <w:pStyle w:val="7"/>
              <w:spacing w:before="70"/>
              <w:ind w:left="193" w:right="186"/>
              <w:jc w:val="center"/>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7"/>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4" w:type="dxa"/>
            <w:gridSpan w:val="5"/>
          </w:tcPr>
          <w:p>
            <w:pPr>
              <w:pStyle w:val="7"/>
              <w:numPr>
                <w:ilvl w:val="0"/>
                <w:numId w:val="1"/>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t></w:t>
            </w:r>
            <w:r>
              <w:rPr>
                <w:rFonts w:hint="eastAsia" w:ascii="宋体" w:hAnsi="宋体" w:eastAsia="宋体" w:cs="宋体"/>
                <w:sz w:val="21"/>
                <w:szCs w:val="21"/>
                <w:lang w:eastAsia="zh-CN"/>
              </w:rPr>
              <w:t>学科平台和专业核心课</w:t>
            </w:r>
          </w:p>
          <w:p>
            <w:pPr>
              <w:pStyle w:val="7"/>
              <w:numPr>
                <w:ilvl w:val="0"/>
                <w:numId w:val="1"/>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lang w:eastAsia="zh-CN"/>
              </w:rPr>
              <w:t></w:t>
            </w:r>
            <w:r>
              <w:rPr>
                <w:rFonts w:hint="eastAsia" w:ascii="宋体" w:hAnsi="宋体" w:eastAsia="宋体" w:cs="宋体"/>
                <w:sz w:val="21"/>
                <w:szCs w:val="21"/>
                <w:lang w:eastAsia="zh-CN"/>
              </w:rPr>
              <w:t>其他</w:t>
            </w:r>
          </w:p>
        </w:tc>
        <w:tc>
          <w:tcPr>
            <w:tcW w:w="2674" w:type="dxa"/>
            <w:gridSpan w:val="4"/>
            <w:vAlign w:val="center"/>
          </w:tcPr>
          <w:p>
            <w:pPr>
              <w:pStyle w:val="7"/>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76" w:type="dxa"/>
            <w:gridSpan w:val="2"/>
          </w:tcPr>
          <w:p>
            <w:pPr>
              <w:pStyle w:val="7"/>
              <w:spacing w:before="70"/>
              <w:ind w:left="191" w:right="186"/>
              <w:jc w:val="center"/>
              <w:rPr>
                <w:rFonts w:ascii="宋体" w:hAnsi="宋体" w:eastAsia="宋体" w:cs="宋体"/>
                <w:sz w:val="21"/>
                <w:szCs w:val="21"/>
                <w:lang w:eastAsia="zh-CN"/>
              </w:rPr>
            </w:pPr>
            <w:r>
              <w:rPr>
                <w:rFonts w:hint="eastAsia" w:ascii="宋体" w:hAnsi="宋体" w:eastAsia="宋体" w:cs="宋体"/>
                <w:sz w:val="21"/>
                <w:szCs w:val="21"/>
                <w:lang w:eastAsia="zh-CN"/>
              </w:rPr>
              <w:t>朱言坤</w:t>
            </w:r>
          </w:p>
          <w:p>
            <w:pPr>
              <w:pStyle w:val="7"/>
              <w:spacing w:before="70"/>
              <w:ind w:left="191" w:right="186"/>
              <w:jc w:val="center"/>
              <w:rPr>
                <w:rFonts w:ascii="宋体" w:hAnsi="宋体" w:eastAsia="宋体" w:cs="宋体"/>
                <w:sz w:val="21"/>
                <w:szCs w:val="21"/>
                <w:lang w:eastAsia="zh-CN"/>
              </w:rPr>
            </w:pPr>
            <w:r>
              <w:rPr>
                <w:rFonts w:hint="eastAsia" w:ascii="宋体" w:hAnsi="宋体" w:eastAsia="宋体" w:cs="宋体"/>
                <w:sz w:val="21"/>
                <w:szCs w:val="21"/>
                <w:lang w:eastAsia="zh-CN"/>
              </w:rPr>
              <w:t>沈彩霞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pStyle w:val="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5"/>
            <w:vAlign w:val="center"/>
          </w:tcPr>
          <w:p>
            <w:pPr>
              <w:pStyle w:val="7"/>
              <w:tabs>
                <w:tab w:val="left" w:pos="424"/>
              </w:tabs>
              <w:spacing w:before="72"/>
              <w:ind w:left="220" w:firstLine="420" w:firstLineChars="200"/>
              <w:jc w:val="both"/>
              <w:rPr>
                <w:rFonts w:ascii="宋体" w:hAnsi="宋体" w:eastAsia="宋体" w:cs="宋体"/>
                <w:sz w:val="21"/>
                <w:szCs w:val="21"/>
                <w:lang w:eastAsia="zh-CN"/>
              </w:rPr>
            </w:pPr>
            <w:r>
              <w:rPr>
                <w:rFonts w:ascii="Wingdings 2" w:hAnsi="Wingdings 2" w:eastAsia="Wingdings 2"/>
                <w:sz w:val="21"/>
              </w:rPr>
              <w:t></w:t>
            </w:r>
            <w:r>
              <w:rPr>
                <w:rFonts w:hint="eastAsia" w:ascii="宋体" w:hAnsi="宋体" w:eastAsia="宋体" w:cs="宋体"/>
                <w:sz w:val="21"/>
                <w:szCs w:val="21"/>
                <w:lang w:eastAsia="zh-CN"/>
              </w:rPr>
              <w:t xml:space="preserve">必修        </w:t>
            </w:r>
            <w:r>
              <w:rPr>
                <w:rFonts w:ascii="Wingdings 2" w:hAnsi="Wingdings 2" w:eastAsia="Wingdings 2"/>
                <w:sz w:val="21"/>
              </w:rPr>
              <w:t></w:t>
            </w:r>
            <w:r>
              <w:rPr>
                <w:rFonts w:hint="eastAsia" w:ascii="宋体" w:hAnsi="宋体" w:eastAsia="宋体" w:cs="宋体"/>
                <w:sz w:val="21"/>
                <w:szCs w:val="21"/>
                <w:lang w:eastAsia="zh-CN"/>
              </w:rPr>
              <w:t xml:space="preserve">选修    </w:t>
            </w:r>
          </w:p>
        </w:tc>
        <w:tc>
          <w:tcPr>
            <w:tcW w:w="2674" w:type="dxa"/>
            <w:gridSpan w:val="4"/>
            <w:vAlign w:val="center"/>
          </w:tcPr>
          <w:p>
            <w:pPr>
              <w:pStyle w:val="7"/>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176" w:type="dxa"/>
            <w:gridSpan w:val="2"/>
            <w:vAlign w:val="center"/>
          </w:tcPr>
          <w:p>
            <w:pPr>
              <w:pStyle w:val="7"/>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pStyle w:val="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pPr>
              <w:pStyle w:val="7"/>
              <w:spacing w:before="72"/>
              <w:ind w:left="10"/>
              <w:jc w:val="center"/>
              <w:rPr>
                <w:rFonts w:ascii="宋体" w:hAnsi="宋体" w:eastAsia="宋体" w:cs="宋体"/>
                <w:sz w:val="21"/>
                <w:szCs w:val="21"/>
                <w:lang w:eastAsia="zh-CN"/>
              </w:rPr>
            </w:pPr>
          </w:p>
        </w:tc>
        <w:tc>
          <w:tcPr>
            <w:tcW w:w="871" w:type="dxa"/>
            <w:vAlign w:val="center"/>
          </w:tcPr>
          <w:p>
            <w:pPr>
              <w:pStyle w:val="7"/>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565" w:type="dxa"/>
            <w:gridSpan w:val="2"/>
            <w:vAlign w:val="center"/>
          </w:tcPr>
          <w:p>
            <w:pPr>
              <w:pStyle w:val="7"/>
              <w:spacing w:before="72"/>
              <w:ind w:left="194"/>
              <w:jc w:val="center"/>
              <w:rPr>
                <w:rFonts w:ascii="宋体" w:hAnsi="宋体" w:eastAsia="宋体" w:cs="宋体"/>
                <w:sz w:val="21"/>
                <w:szCs w:val="21"/>
                <w:lang w:eastAsia="zh-CN"/>
              </w:rPr>
            </w:pPr>
            <w:r>
              <w:rPr>
                <w:rFonts w:hint="eastAsia" w:ascii="宋体" w:hAnsi="宋体" w:eastAsia="宋体" w:cs="宋体"/>
                <w:sz w:val="21"/>
                <w:szCs w:val="21"/>
                <w:lang w:eastAsia="zh-CN"/>
              </w:rPr>
              <w:t>3</w:t>
            </w:r>
            <w:r>
              <w:rPr>
                <w:rFonts w:ascii="宋体" w:hAnsi="宋体" w:eastAsia="宋体" w:cs="宋体"/>
                <w:sz w:val="21"/>
                <w:szCs w:val="21"/>
                <w:lang w:eastAsia="zh-CN"/>
              </w:rPr>
              <w:t>2</w:t>
            </w:r>
          </w:p>
        </w:tc>
        <w:tc>
          <w:tcPr>
            <w:tcW w:w="2674" w:type="dxa"/>
            <w:gridSpan w:val="4"/>
            <w:vAlign w:val="center"/>
          </w:tcPr>
          <w:p>
            <w:pPr>
              <w:pStyle w:val="7"/>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76" w:type="dxa"/>
            <w:gridSpan w:val="2"/>
            <w:vAlign w:val="center"/>
          </w:tcPr>
          <w:p>
            <w:pPr>
              <w:pStyle w:val="7"/>
              <w:spacing w:before="72"/>
              <w:ind w:left="9"/>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pPr>
              <w:pStyle w:val="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1"/>
            <w:vAlign w:val="center"/>
          </w:tcPr>
          <w:p>
            <w:pPr>
              <w:pStyle w:val="7"/>
              <w:spacing w:before="72"/>
              <w:ind w:left="9"/>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jc w:val="center"/>
        </w:trPr>
        <w:tc>
          <w:tcPr>
            <w:tcW w:w="1301" w:type="dxa"/>
          </w:tcPr>
          <w:p>
            <w:pPr>
              <w:pStyle w:val="7"/>
              <w:spacing w:before="1"/>
              <w:rPr>
                <w:rFonts w:ascii="宋体" w:hAnsi="宋体" w:eastAsia="宋体" w:cs="宋体"/>
                <w:sz w:val="21"/>
                <w:szCs w:val="21"/>
                <w:lang w:eastAsia="zh-CN"/>
              </w:rPr>
            </w:pPr>
          </w:p>
          <w:p>
            <w:pPr>
              <w:pStyle w:val="7"/>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pPr>
              <w:pStyle w:val="7"/>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pPr>
              <w:pStyle w:val="7"/>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1"/>
          </w:tcPr>
          <w:p>
            <w:pPr>
              <w:pStyle w:val="7"/>
              <w:spacing w:before="94"/>
              <w:ind w:left="107"/>
              <w:rPr>
                <w:rFonts w:ascii="宋体" w:hAnsi="宋体" w:eastAsia="宋体" w:cs="宋体"/>
                <w:sz w:val="21"/>
                <w:szCs w:val="21"/>
                <w:lang w:eastAsia="zh-CN"/>
              </w:rPr>
            </w:pPr>
            <w:r>
              <w:rPr>
                <w:rFonts w:hint="eastAsia" w:ascii="宋体" w:hAnsi="宋体" w:eastAsia="宋体" w:cs="宋体"/>
                <w:sz w:val="21"/>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tcPr>
          <w:p>
            <w:pPr>
              <w:pStyle w:val="7"/>
              <w:rPr>
                <w:rFonts w:ascii="宋体" w:hAnsi="宋体" w:eastAsia="宋体" w:cs="宋体"/>
                <w:sz w:val="21"/>
                <w:szCs w:val="21"/>
                <w:lang w:eastAsia="zh-CN"/>
              </w:rPr>
            </w:pPr>
          </w:p>
          <w:p>
            <w:pPr>
              <w:pStyle w:val="7"/>
              <w:spacing w:before="4"/>
              <w:rPr>
                <w:rFonts w:ascii="宋体" w:hAnsi="宋体" w:eastAsia="宋体" w:cs="宋体"/>
                <w:sz w:val="21"/>
                <w:szCs w:val="21"/>
                <w:lang w:eastAsia="zh-CN"/>
              </w:rPr>
            </w:pPr>
          </w:p>
          <w:p>
            <w:pPr>
              <w:pStyle w:val="7"/>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pPr>
              <w:pStyle w:val="7"/>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1"/>
          </w:tcPr>
          <w:p>
            <w:pPr>
              <w:pStyle w:val="7"/>
              <w:adjustRightInd w:val="0"/>
              <w:snapToGrid w:val="0"/>
              <w:spacing w:before="120" w:line="360" w:lineRule="auto"/>
              <w:ind w:firstLine="420" w:firstLineChars="200"/>
              <w:rPr>
                <w:rFonts w:ascii="宋体" w:hAnsi="宋体" w:eastAsia="宋体" w:cs="宋体"/>
                <w:sz w:val="21"/>
                <w:szCs w:val="21"/>
                <w:lang w:eastAsia="zh-CN"/>
              </w:rPr>
            </w:pPr>
            <w:bookmarkStart w:id="0" w:name="OLE_LINK1"/>
            <w:bookmarkStart w:id="1" w:name="OLE_LINK2"/>
            <w:r>
              <w:rPr>
                <w:rFonts w:hint="eastAsia" w:ascii="宋体" w:hAnsi="宋体" w:eastAsia="宋体" w:cs="宋体"/>
                <w:sz w:val="21"/>
                <w:szCs w:val="21"/>
                <w:lang w:eastAsia="zh-CN"/>
              </w:rPr>
              <w:t>生态学是生态文明建设的重要科学基础。本课程主要讲述生态系统等生态学的基础知识、基本理论和基本的调查方法和技能。目的是让学生掌握生态学的基本概念、理论体系和分析方法，并利用生态学基本理论与方法对自然界的生态学问题和社会发展过程中出现的生态环境问题进行思考，培养学生的生态意识、生态思维和从事生态学研究和研学教育的基本素质。</w:t>
            </w:r>
            <w:bookmarkEnd w:id="0"/>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9" w:hRule="atLeast"/>
          <w:jc w:val="center"/>
        </w:trPr>
        <w:tc>
          <w:tcPr>
            <w:tcW w:w="1301" w:type="dxa"/>
          </w:tcPr>
          <w:p>
            <w:pPr>
              <w:pStyle w:val="7"/>
              <w:rPr>
                <w:rFonts w:ascii="宋体" w:hAnsi="宋体" w:eastAsia="宋体" w:cs="宋体"/>
                <w:sz w:val="21"/>
                <w:szCs w:val="21"/>
                <w:lang w:eastAsia="zh-CN"/>
              </w:rPr>
            </w:pPr>
          </w:p>
          <w:p>
            <w:pPr>
              <w:pStyle w:val="7"/>
              <w:rPr>
                <w:rFonts w:ascii="宋体" w:hAnsi="宋体" w:eastAsia="宋体" w:cs="宋体"/>
                <w:sz w:val="21"/>
                <w:szCs w:val="21"/>
                <w:lang w:eastAsia="zh-CN"/>
              </w:rPr>
            </w:pPr>
          </w:p>
          <w:p>
            <w:pPr>
              <w:pStyle w:val="7"/>
              <w:rPr>
                <w:rFonts w:ascii="宋体" w:hAnsi="宋体" w:eastAsia="宋体" w:cs="宋体"/>
                <w:sz w:val="21"/>
                <w:szCs w:val="21"/>
                <w:lang w:eastAsia="zh-CN"/>
              </w:rPr>
            </w:pPr>
          </w:p>
          <w:p>
            <w:pPr>
              <w:pStyle w:val="7"/>
              <w:rPr>
                <w:rFonts w:ascii="宋体" w:hAnsi="宋体" w:eastAsia="宋体" w:cs="宋体"/>
                <w:sz w:val="21"/>
                <w:szCs w:val="21"/>
                <w:lang w:eastAsia="zh-CN"/>
              </w:rPr>
            </w:pPr>
          </w:p>
          <w:p>
            <w:pPr>
              <w:pStyle w:val="7"/>
              <w:rPr>
                <w:rFonts w:ascii="宋体" w:hAnsi="宋体" w:eastAsia="宋体" w:cs="宋体"/>
                <w:sz w:val="21"/>
                <w:szCs w:val="21"/>
                <w:lang w:eastAsia="zh-CN"/>
              </w:rPr>
            </w:pPr>
          </w:p>
          <w:p>
            <w:pPr>
              <w:pStyle w:val="7"/>
              <w:rPr>
                <w:rFonts w:ascii="宋体" w:hAnsi="宋体" w:eastAsia="宋体" w:cs="宋体"/>
                <w:sz w:val="21"/>
                <w:szCs w:val="21"/>
                <w:lang w:eastAsia="zh-CN"/>
              </w:rPr>
            </w:pPr>
          </w:p>
          <w:p>
            <w:pPr>
              <w:pStyle w:val="7"/>
              <w:spacing w:before="8"/>
              <w:rPr>
                <w:rFonts w:ascii="宋体" w:hAnsi="宋体" w:eastAsia="宋体" w:cs="宋体"/>
                <w:sz w:val="21"/>
                <w:szCs w:val="21"/>
                <w:lang w:eastAsia="zh-CN"/>
              </w:rPr>
            </w:pPr>
          </w:p>
          <w:p>
            <w:pPr>
              <w:pStyle w:val="7"/>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pPr>
              <w:pStyle w:val="7"/>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1"/>
            <w:vAlign w:val="center"/>
          </w:tcPr>
          <w:p>
            <w:pPr>
              <w:pStyle w:val="7"/>
              <w:spacing w:before="125" w:line="312" w:lineRule="auto"/>
              <w:ind w:right="23"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课程目标1：了解生态系统结构与功能等生态学的基本概念和原理。</w:t>
            </w:r>
          </w:p>
          <w:p>
            <w:pPr>
              <w:pStyle w:val="7"/>
              <w:spacing w:before="125" w:line="312" w:lineRule="auto"/>
              <w:ind w:right="23"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课程目标2：培养学生对生态环境的关注和生态保护意识。</w:t>
            </w:r>
          </w:p>
          <w:p>
            <w:pPr>
              <w:pStyle w:val="7"/>
              <w:spacing w:before="125" w:line="312" w:lineRule="auto"/>
              <w:ind w:right="23"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课程目标3：掌握生态学基本的调查方法和技能。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pStyle w:val="7"/>
              <w:jc w:val="center"/>
              <w:rPr>
                <w:rFonts w:ascii="宋体"/>
                <w:b/>
                <w:w w:val="98"/>
                <w:sz w:val="21"/>
                <w:lang w:eastAsia="zh-CN"/>
              </w:rPr>
            </w:pPr>
            <w:r>
              <w:rPr>
                <w:rFonts w:ascii="宋体"/>
                <w:b/>
                <w:w w:val="98"/>
                <w:sz w:val="21"/>
                <w:lang w:eastAsia="zh-CN"/>
              </w:rPr>
              <w:t>D</w:t>
            </w:r>
          </w:p>
          <w:p>
            <w:pPr>
              <w:pStyle w:val="7"/>
              <w:jc w:val="center"/>
              <w:rPr>
                <w:rFonts w:ascii="宋体" w:eastAsia="宋体"/>
                <w:b/>
                <w:sz w:val="21"/>
                <w:lang w:eastAsia="zh-CN"/>
              </w:rPr>
            </w:pPr>
            <w:r>
              <w:rPr>
                <w:rFonts w:hint="eastAsia" w:ascii="宋体" w:eastAsia="宋体"/>
                <w:b/>
                <w:sz w:val="21"/>
                <w:lang w:eastAsia="zh-CN"/>
              </w:rPr>
              <w:t>课程目标与</w:t>
            </w:r>
          </w:p>
          <w:p>
            <w:pPr>
              <w:pStyle w:val="7"/>
              <w:jc w:val="center"/>
              <w:rPr>
                <w:rFonts w:ascii="宋体" w:eastAsia="宋体"/>
                <w:b/>
                <w:sz w:val="21"/>
                <w:lang w:eastAsia="zh-CN"/>
              </w:rPr>
            </w:pPr>
            <w:r>
              <w:rPr>
                <w:rFonts w:hint="eastAsia" w:ascii="宋体" w:eastAsia="宋体"/>
                <w:b/>
                <w:sz w:val="21"/>
                <w:lang w:eastAsia="zh-CN"/>
              </w:rPr>
              <w:t>毕业要求的</w:t>
            </w:r>
          </w:p>
          <w:p>
            <w:pPr>
              <w:pStyle w:val="7"/>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2189" w:type="dxa"/>
            <w:gridSpan w:val="3"/>
            <w:vAlign w:val="center"/>
          </w:tcPr>
          <w:p>
            <w:pPr>
              <w:pStyle w:val="7"/>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2879" w:type="dxa"/>
            <w:gridSpan w:val="4"/>
            <w:vAlign w:val="center"/>
          </w:tcPr>
          <w:p>
            <w:pPr>
              <w:pStyle w:val="7"/>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2536" w:type="dxa"/>
            <w:gridSpan w:val="4"/>
            <w:vAlign w:val="center"/>
          </w:tcPr>
          <w:p>
            <w:pPr>
              <w:pStyle w:val="7"/>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7"/>
              <w:spacing w:before="43"/>
              <w:ind w:right="7"/>
              <w:jc w:val="center"/>
              <w:rPr>
                <w:rFonts w:ascii="宋体" w:hAnsi="宋体" w:eastAsia="宋体" w:cs="宋体"/>
                <w:b/>
                <w:sz w:val="21"/>
                <w:szCs w:val="21"/>
                <w:lang w:eastAsia="zh-CN"/>
              </w:rPr>
            </w:pPr>
          </w:p>
        </w:tc>
        <w:tc>
          <w:tcPr>
            <w:tcW w:w="2189" w:type="dxa"/>
            <w:gridSpan w:val="3"/>
            <w:vAlign w:val="center"/>
          </w:tcPr>
          <w:p>
            <w:pPr>
              <w:rPr>
                <w:sz w:val="21"/>
                <w:szCs w:val="21"/>
                <w:lang w:eastAsia="zh-CN"/>
              </w:rPr>
            </w:pPr>
            <w:r>
              <w:rPr>
                <w:rFonts w:hint="eastAsia"/>
                <w:sz w:val="21"/>
                <w:szCs w:val="21"/>
                <w:lang w:eastAsia="zh-CN"/>
              </w:rPr>
              <w:t>实践作业</w:t>
            </w:r>
          </w:p>
        </w:tc>
        <w:tc>
          <w:tcPr>
            <w:tcW w:w="2879" w:type="dxa"/>
            <w:gridSpan w:val="4"/>
            <w:vAlign w:val="center"/>
          </w:tcPr>
          <w:p>
            <w:pPr>
              <w:rPr>
                <w:sz w:val="21"/>
                <w:szCs w:val="21"/>
                <w:lang w:eastAsia="zh-CN"/>
              </w:rPr>
            </w:pPr>
            <w:r>
              <w:rPr>
                <w:rFonts w:hint="eastAsia"/>
                <w:sz w:val="21"/>
                <w:szCs w:val="21"/>
                <w:lang w:eastAsia="zh-CN"/>
              </w:rPr>
              <w:t>掌握生态学相关概念、理论、调查方法和技能</w:t>
            </w:r>
          </w:p>
        </w:tc>
        <w:tc>
          <w:tcPr>
            <w:tcW w:w="2536" w:type="dxa"/>
            <w:gridSpan w:val="4"/>
            <w:vAlign w:val="center"/>
          </w:tcPr>
          <w:p>
            <w:pPr>
              <w:rPr>
                <w:rFonts w:ascii="宋体" w:hAnsi="宋体" w:eastAsia="宋体" w:cs="宋体"/>
                <w:b/>
                <w:bCs/>
                <w:sz w:val="21"/>
                <w:szCs w:val="21"/>
                <w:lang w:eastAsia="zh-CN"/>
              </w:rPr>
            </w:pPr>
            <w:r>
              <w:rPr>
                <w:rFonts w:hint="eastAsia"/>
                <w:sz w:val="21"/>
                <w:szCs w:val="21"/>
                <w:lang w:eastAsia="zh-CN"/>
              </w:rPr>
              <w:t>课程目标1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7"/>
              <w:spacing w:before="43"/>
              <w:ind w:right="7"/>
              <w:jc w:val="center"/>
              <w:rPr>
                <w:rFonts w:ascii="宋体" w:hAnsi="宋体" w:eastAsia="宋体" w:cs="宋体"/>
                <w:b/>
                <w:sz w:val="21"/>
                <w:szCs w:val="21"/>
                <w:lang w:eastAsia="zh-CN"/>
              </w:rPr>
            </w:pPr>
          </w:p>
        </w:tc>
        <w:tc>
          <w:tcPr>
            <w:tcW w:w="2189" w:type="dxa"/>
            <w:gridSpan w:val="3"/>
            <w:vAlign w:val="center"/>
          </w:tcPr>
          <w:p>
            <w:pPr>
              <w:rPr>
                <w:sz w:val="21"/>
                <w:szCs w:val="21"/>
                <w:lang w:eastAsia="zh-CN"/>
              </w:rPr>
            </w:pPr>
            <w:r>
              <w:rPr>
                <w:rFonts w:hint="eastAsia"/>
                <w:sz w:val="21"/>
                <w:szCs w:val="21"/>
                <w:lang w:eastAsia="zh-CN"/>
              </w:rPr>
              <w:t>期末报告</w:t>
            </w:r>
          </w:p>
        </w:tc>
        <w:tc>
          <w:tcPr>
            <w:tcW w:w="2879" w:type="dxa"/>
            <w:gridSpan w:val="4"/>
            <w:vAlign w:val="center"/>
          </w:tcPr>
          <w:p>
            <w:pPr>
              <w:rPr>
                <w:sz w:val="21"/>
                <w:szCs w:val="21"/>
                <w:lang w:eastAsia="zh-CN"/>
              </w:rPr>
            </w:pPr>
            <w:r>
              <w:rPr>
                <w:rFonts w:hint="eastAsia"/>
                <w:sz w:val="21"/>
                <w:szCs w:val="21"/>
                <w:lang w:eastAsia="zh-CN"/>
              </w:rPr>
              <w:t>具有生态保护意识，</w:t>
            </w:r>
            <w:r>
              <w:rPr>
                <w:sz w:val="21"/>
                <w:szCs w:val="21"/>
                <w:lang w:eastAsia="zh-CN"/>
              </w:rPr>
              <w:t>掌握生态学基本的调查方法和技能。</w:t>
            </w:r>
          </w:p>
        </w:tc>
        <w:tc>
          <w:tcPr>
            <w:tcW w:w="2536" w:type="dxa"/>
            <w:gridSpan w:val="4"/>
            <w:vAlign w:val="center"/>
          </w:tcPr>
          <w:p>
            <w:pPr>
              <w:rPr>
                <w:sz w:val="21"/>
                <w:szCs w:val="21"/>
                <w:lang w:eastAsia="zh-CN"/>
              </w:rPr>
            </w:pPr>
            <w:r>
              <w:rPr>
                <w:rFonts w:hint="eastAsia"/>
                <w:sz w:val="21"/>
                <w:szCs w:val="21"/>
                <w:lang w:eastAsia="zh-CN"/>
              </w:rPr>
              <w:t>课程目标2、3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7"/>
              <w:spacing w:before="43"/>
              <w:ind w:right="7"/>
              <w:jc w:val="center"/>
              <w:rPr>
                <w:rFonts w:ascii="宋体" w:hAnsi="宋体" w:eastAsia="宋体" w:cs="宋体"/>
                <w:b/>
                <w:sz w:val="21"/>
                <w:szCs w:val="21"/>
                <w:lang w:eastAsia="zh-CN"/>
              </w:rPr>
            </w:pPr>
          </w:p>
        </w:tc>
        <w:tc>
          <w:tcPr>
            <w:tcW w:w="2189" w:type="dxa"/>
            <w:gridSpan w:val="3"/>
          </w:tcPr>
          <w:p>
            <w:pPr>
              <w:pStyle w:val="7"/>
              <w:spacing w:before="125" w:line="312" w:lineRule="auto"/>
              <w:ind w:right="23"/>
              <w:rPr>
                <w:rFonts w:ascii="宋体" w:hAnsi="宋体" w:eastAsia="宋体" w:cs="宋体"/>
                <w:b/>
                <w:bCs/>
                <w:sz w:val="21"/>
                <w:szCs w:val="21"/>
                <w:lang w:eastAsia="zh-CN"/>
              </w:rPr>
            </w:pPr>
          </w:p>
        </w:tc>
        <w:tc>
          <w:tcPr>
            <w:tcW w:w="2879" w:type="dxa"/>
            <w:gridSpan w:val="4"/>
          </w:tcPr>
          <w:p>
            <w:pPr>
              <w:pStyle w:val="7"/>
              <w:spacing w:before="125" w:line="312" w:lineRule="auto"/>
              <w:ind w:right="23"/>
              <w:rPr>
                <w:rFonts w:ascii="宋体" w:hAnsi="宋体" w:eastAsia="宋体" w:cs="宋体"/>
                <w:b/>
                <w:bCs/>
                <w:sz w:val="21"/>
                <w:szCs w:val="21"/>
                <w:lang w:eastAsia="zh-CN"/>
              </w:rPr>
            </w:pPr>
          </w:p>
        </w:tc>
        <w:tc>
          <w:tcPr>
            <w:tcW w:w="2536" w:type="dxa"/>
            <w:gridSpan w:val="4"/>
          </w:tcPr>
          <w:p>
            <w:pPr>
              <w:pStyle w:val="7"/>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7"/>
              <w:spacing w:before="43"/>
              <w:ind w:right="7"/>
              <w:jc w:val="center"/>
              <w:rPr>
                <w:rFonts w:ascii="宋体" w:hAnsi="宋体" w:eastAsia="宋体" w:cs="宋体"/>
                <w:b/>
                <w:sz w:val="21"/>
                <w:szCs w:val="21"/>
                <w:lang w:eastAsia="zh-CN"/>
              </w:rPr>
            </w:pPr>
          </w:p>
        </w:tc>
        <w:tc>
          <w:tcPr>
            <w:tcW w:w="2189" w:type="dxa"/>
            <w:gridSpan w:val="3"/>
          </w:tcPr>
          <w:p>
            <w:pPr>
              <w:pStyle w:val="7"/>
              <w:spacing w:before="125" w:line="312" w:lineRule="auto"/>
              <w:ind w:right="23"/>
              <w:rPr>
                <w:rFonts w:ascii="宋体" w:hAnsi="宋体" w:eastAsia="宋体" w:cs="宋体"/>
                <w:b/>
                <w:bCs/>
                <w:sz w:val="21"/>
                <w:szCs w:val="21"/>
                <w:lang w:eastAsia="zh-CN"/>
              </w:rPr>
            </w:pPr>
          </w:p>
        </w:tc>
        <w:tc>
          <w:tcPr>
            <w:tcW w:w="2879" w:type="dxa"/>
            <w:gridSpan w:val="4"/>
          </w:tcPr>
          <w:p>
            <w:pPr>
              <w:pStyle w:val="7"/>
              <w:spacing w:before="125" w:line="312" w:lineRule="auto"/>
              <w:ind w:right="23"/>
              <w:rPr>
                <w:rFonts w:ascii="宋体" w:hAnsi="宋体" w:eastAsia="宋体" w:cs="宋体"/>
                <w:b/>
                <w:bCs/>
                <w:sz w:val="21"/>
                <w:szCs w:val="21"/>
                <w:lang w:eastAsia="zh-CN"/>
              </w:rPr>
            </w:pPr>
          </w:p>
        </w:tc>
        <w:tc>
          <w:tcPr>
            <w:tcW w:w="2536" w:type="dxa"/>
            <w:gridSpan w:val="4"/>
          </w:tcPr>
          <w:p>
            <w:pPr>
              <w:pStyle w:val="7"/>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7"/>
              <w:spacing w:before="43"/>
              <w:ind w:right="7"/>
              <w:jc w:val="center"/>
              <w:rPr>
                <w:rFonts w:ascii="宋体" w:hAnsi="宋体" w:eastAsia="宋体" w:cs="宋体"/>
                <w:b/>
                <w:sz w:val="21"/>
                <w:szCs w:val="21"/>
                <w:lang w:eastAsia="zh-CN"/>
              </w:rPr>
            </w:pPr>
          </w:p>
        </w:tc>
        <w:tc>
          <w:tcPr>
            <w:tcW w:w="2189" w:type="dxa"/>
            <w:gridSpan w:val="3"/>
          </w:tcPr>
          <w:p>
            <w:pPr>
              <w:pStyle w:val="7"/>
              <w:spacing w:before="125" w:line="312" w:lineRule="auto"/>
              <w:ind w:right="23"/>
              <w:rPr>
                <w:rFonts w:ascii="宋体" w:hAnsi="宋体" w:eastAsia="宋体" w:cs="宋体"/>
                <w:b/>
                <w:bCs/>
                <w:sz w:val="21"/>
                <w:szCs w:val="21"/>
                <w:lang w:eastAsia="zh-CN"/>
              </w:rPr>
            </w:pPr>
          </w:p>
        </w:tc>
        <w:tc>
          <w:tcPr>
            <w:tcW w:w="2879" w:type="dxa"/>
            <w:gridSpan w:val="4"/>
          </w:tcPr>
          <w:p>
            <w:pPr>
              <w:pStyle w:val="7"/>
              <w:spacing w:before="125" w:line="312" w:lineRule="auto"/>
              <w:ind w:right="23"/>
              <w:rPr>
                <w:rFonts w:ascii="宋体" w:hAnsi="宋体" w:eastAsia="宋体" w:cs="宋体"/>
                <w:b/>
                <w:bCs/>
                <w:sz w:val="21"/>
                <w:szCs w:val="21"/>
                <w:lang w:eastAsia="zh-CN"/>
              </w:rPr>
            </w:pPr>
          </w:p>
        </w:tc>
        <w:tc>
          <w:tcPr>
            <w:tcW w:w="2536" w:type="dxa"/>
            <w:gridSpan w:val="4"/>
          </w:tcPr>
          <w:p>
            <w:pPr>
              <w:pStyle w:val="7"/>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pStyle w:val="7"/>
              <w:spacing w:before="152"/>
              <w:ind w:left="8"/>
              <w:jc w:val="center"/>
              <w:rPr>
                <w:rFonts w:ascii="宋体"/>
                <w:b/>
                <w:sz w:val="21"/>
              </w:rPr>
            </w:pPr>
            <w:r>
              <w:rPr>
                <w:rFonts w:ascii="宋体"/>
                <w:b/>
                <w:w w:val="98"/>
                <w:sz w:val="21"/>
              </w:rPr>
              <w:t>E</w:t>
            </w:r>
          </w:p>
          <w:p>
            <w:pPr>
              <w:pStyle w:val="7"/>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5068" w:type="dxa"/>
            <w:gridSpan w:val="7"/>
            <w:vMerge w:val="restart"/>
            <w:vAlign w:val="center"/>
          </w:tcPr>
          <w:p>
            <w:pPr>
              <w:pStyle w:val="7"/>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章节内容</w:t>
            </w:r>
          </w:p>
        </w:tc>
        <w:tc>
          <w:tcPr>
            <w:tcW w:w="2536" w:type="dxa"/>
            <w:gridSpan w:val="4"/>
            <w:vAlign w:val="center"/>
          </w:tcPr>
          <w:p>
            <w:pPr>
              <w:pStyle w:val="7"/>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pStyle w:val="7"/>
              <w:spacing w:before="125" w:line="312" w:lineRule="auto"/>
              <w:ind w:right="23"/>
              <w:jc w:val="center"/>
            </w:pPr>
          </w:p>
        </w:tc>
        <w:tc>
          <w:tcPr>
            <w:tcW w:w="5068" w:type="dxa"/>
            <w:gridSpan w:val="7"/>
            <w:vMerge w:val="continue"/>
            <w:vAlign w:val="center"/>
          </w:tcPr>
          <w:p>
            <w:pPr>
              <w:pStyle w:val="7"/>
              <w:spacing w:before="125" w:line="312" w:lineRule="auto"/>
              <w:ind w:right="23"/>
              <w:jc w:val="center"/>
            </w:pPr>
          </w:p>
        </w:tc>
        <w:tc>
          <w:tcPr>
            <w:tcW w:w="884" w:type="dxa"/>
            <w:vAlign w:val="center"/>
          </w:tcPr>
          <w:p>
            <w:pPr>
              <w:pStyle w:val="7"/>
              <w:spacing w:before="44"/>
              <w:jc w:val="center"/>
              <w:rPr>
                <w:rFonts w:ascii="宋体" w:hAnsi="宋体" w:eastAsia="宋体" w:cs="宋体"/>
                <w:b/>
                <w:bCs/>
                <w:sz w:val="21"/>
                <w:szCs w:val="21"/>
                <w:lang w:eastAsia="zh-CN"/>
              </w:rPr>
            </w:pPr>
            <w:r>
              <w:rPr>
                <w:rFonts w:hint="eastAsia" w:ascii="宋体" w:eastAsia="宋体"/>
                <w:bCs/>
                <w:sz w:val="21"/>
                <w:lang w:eastAsia="zh-CN"/>
              </w:rPr>
              <w:t>理论</w:t>
            </w:r>
          </w:p>
        </w:tc>
        <w:tc>
          <w:tcPr>
            <w:tcW w:w="850" w:type="dxa"/>
            <w:gridSpan w:val="2"/>
            <w:vAlign w:val="center"/>
          </w:tcPr>
          <w:p>
            <w:pPr>
              <w:pStyle w:val="7"/>
              <w:spacing w:before="44"/>
              <w:jc w:val="center"/>
              <w:rPr>
                <w:rFonts w:ascii="宋体" w:hAnsi="宋体" w:eastAsia="宋体" w:cs="宋体"/>
                <w:b/>
                <w:bCs/>
                <w:sz w:val="21"/>
                <w:szCs w:val="21"/>
                <w:lang w:eastAsia="zh-CN"/>
              </w:rPr>
            </w:pPr>
            <w:r>
              <w:rPr>
                <w:rFonts w:hint="eastAsia" w:ascii="宋体" w:eastAsia="宋体"/>
                <w:bCs/>
                <w:sz w:val="21"/>
                <w:lang w:eastAsia="zh-CN"/>
              </w:rPr>
              <w:t>实践</w:t>
            </w:r>
          </w:p>
        </w:tc>
        <w:tc>
          <w:tcPr>
            <w:tcW w:w="802" w:type="dxa"/>
            <w:vAlign w:val="center"/>
          </w:tcPr>
          <w:p>
            <w:pPr>
              <w:pStyle w:val="7"/>
              <w:spacing w:before="44"/>
              <w:ind w:right="89"/>
              <w:jc w:val="center"/>
              <w:rPr>
                <w:rFonts w:ascii="宋体" w:hAnsi="宋体" w:eastAsia="宋体" w:cs="宋体"/>
                <w:b/>
                <w:bCs/>
                <w:sz w:val="21"/>
                <w:szCs w:val="21"/>
                <w:lang w:eastAsia="zh-CN"/>
              </w:rPr>
            </w:pPr>
            <w:r>
              <w:rPr>
                <w:rFonts w:hint="eastAsia" w:ascii="宋体" w:eastAsia="宋体"/>
                <w:bCs/>
                <w:sz w:val="21"/>
                <w:lang w:eastAsia="zh-CN"/>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7"/>
              <w:spacing w:before="125" w:line="312" w:lineRule="auto"/>
              <w:ind w:right="23"/>
            </w:pPr>
          </w:p>
        </w:tc>
        <w:tc>
          <w:tcPr>
            <w:tcW w:w="5068" w:type="dxa"/>
            <w:gridSpan w:val="7"/>
          </w:tcPr>
          <w:p>
            <w:pPr>
              <w:pStyle w:val="7"/>
              <w:spacing w:before="125" w:line="312" w:lineRule="auto"/>
              <w:ind w:right="23"/>
              <w:rPr>
                <w:lang w:eastAsia="zh-CN"/>
              </w:rPr>
            </w:pPr>
            <w:r>
              <w:rPr>
                <w:rFonts w:hint="eastAsia"/>
                <w:lang w:eastAsia="zh-CN"/>
              </w:rPr>
              <w:t>第一章 绪论</w:t>
            </w:r>
          </w:p>
        </w:tc>
        <w:tc>
          <w:tcPr>
            <w:tcW w:w="884" w:type="dxa"/>
          </w:tcPr>
          <w:p>
            <w:pPr>
              <w:pStyle w:val="7"/>
              <w:spacing w:before="125" w:line="312" w:lineRule="auto"/>
              <w:ind w:right="23"/>
              <w:rPr>
                <w:lang w:eastAsia="zh-CN"/>
              </w:rPr>
            </w:pPr>
            <w:r>
              <w:rPr>
                <w:rFonts w:hint="eastAsia"/>
                <w:lang w:eastAsia="zh-CN"/>
              </w:rPr>
              <w:t>2</w:t>
            </w:r>
          </w:p>
        </w:tc>
        <w:tc>
          <w:tcPr>
            <w:tcW w:w="850" w:type="dxa"/>
            <w:gridSpan w:val="2"/>
          </w:tcPr>
          <w:p>
            <w:pPr>
              <w:pStyle w:val="7"/>
              <w:spacing w:before="125" w:line="312" w:lineRule="auto"/>
              <w:ind w:right="23"/>
              <w:rPr>
                <w:lang w:eastAsia="zh-CN"/>
              </w:rPr>
            </w:pPr>
          </w:p>
        </w:tc>
        <w:tc>
          <w:tcPr>
            <w:tcW w:w="802" w:type="dxa"/>
          </w:tcPr>
          <w:p>
            <w:pPr>
              <w:pStyle w:val="7"/>
              <w:spacing w:before="125" w:line="312" w:lineRule="auto"/>
              <w:ind w:right="23"/>
              <w:rPr>
                <w:lang w:eastAsia="zh-CN"/>
              </w:rPr>
            </w:pPr>
            <w:r>
              <w:rPr>
                <w:rFonts w:hint="eastAsia"/>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068" w:type="dxa"/>
            <w:gridSpan w:val="7"/>
          </w:tcPr>
          <w:p>
            <w:pPr>
              <w:pStyle w:val="7"/>
              <w:spacing w:before="125" w:line="312" w:lineRule="auto"/>
              <w:ind w:right="23"/>
              <w:rPr>
                <w:lang w:eastAsia="zh-CN"/>
              </w:rPr>
            </w:pPr>
            <w:r>
              <w:rPr>
                <w:rFonts w:hint="eastAsia"/>
                <w:lang w:eastAsia="zh-CN"/>
              </w:rPr>
              <w:t>第二章 生态系统认知</w:t>
            </w:r>
          </w:p>
        </w:tc>
        <w:tc>
          <w:tcPr>
            <w:tcW w:w="884" w:type="dxa"/>
          </w:tcPr>
          <w:p>
            <w:pPr>
              <w:pStyle w:val="7"/>
              <w:spacing w:before="125" w:line="312" w:lineRule="auto"/>
              <w:ind w:right="23"/>
              <w:rPr>
                <w:lang w:eastAsia="zh-CN"/>
              </w:rPr>
            </w:pPr>
            <w:r>
              <w:rPr>
                <w:rFonts w:hint="eastAsia"/>
                <w:lang w:eastAsia="zh-CN"/>
              </w:rPr>
              <w:t>2</w:t>
            </w:r>
          </w:p>
        </w:tc>
        <w:tc>
          <w:tcPr>
            <w:tcW w:w="850" w:type="dxa"/>
            <w:gridSpan w:val="2"/>
          </w:tcPr>
          <w:p>
            <w:pPr>
              <w:pStyle w:val="7"/>
              <w:spacing w:before="125" w:line="312" w:lineRule="auto"/>
              <w:ind w:right="23"/>
              <w:rPr>
                <w:lang w:eastAsia="zh-CN"/>
              </w:rPr>
            </w:pPr>
            <w:r>
              <w:rPr>
                <w:lang w:eastAsia="zh-CN"/>
              </w:rPr>
              <w:t>4</w:t>
            </w:r>
          </w:p>
        </w:tc>
        <w:tc>
          <w:tcPr>
            <w:tcW w:w="802" w:type="dxa"/>
          </w:tcPr>
          <w:p>
            <w:pPr>
              <w:pStyle w:val="7"/>
              <w:spacing w:before="125" w:line="312" w:lineRule="auto"/>
              <w:ind w:right="23"/>
              <w:rPr>
                <w:lang w:eastAsia="zh-CN"/>
              </w:rPr>
            </w:pPr>
            <w:r>
              <w:rPr>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068" w:type="dxa"/>
            <w:gridSpan w:val="7"/>
          </w:tcPr>
          <w:p>
            <w:pPr>
              <w:pStyle w:val="7"/>
              <w:spacing w:before="125" w:line="312" w:lineRule="auto"/>
              <w:ind w:right="23"/>
              <w:rPr>
                <w:lang w:eastAsia="zh-CN"/>
              </w:rPr>
            </w:pPr>
            <w:r>
              <w:rPr>
                <w:rFonts w:hint="eastAsia"/>
                <w:lang w:eastAsia="zh-CN"/>
              </w:rPr>
              <w:t>第三章 生态系统结构与功能概述</w:t>
            </w:r>
          </w:p>
        </w:tc>
        <w:tc>
          <w:tcPr>
            <w:tcW w:w="884" w:type="dxa"/>
          </w:tcPr>
          <w:p>
            <w:pPr>
              <w:pStyle w:val="7"/>
              <w:spacing w:before="125" w:line="312" w:lineRule="auto"/>
              <w:ind w:right="23"/>
              <w:rPr>
                <w:lang w:eastAsia="zh-CN"/>
              </w:rPr>
            </w:pPr>
            <w:r>
              <w:rPr>
                <w:lang w:eastAsia="zh-CN"/>
              </w:rPr>
              <w:t>4</w:t>
            </w:r>
          </w:p>
        </w:tc>
        <w:tc>
          <w:tcPr>
            <w:tcW w:w="850" w:type="dxa"/>
            <w:gridSpan w:val="2"/>
          </w:tcPr>
          <w:p>
            <w:pPr>
              <w:pStyle w:val="7"/>
              <w:spacing w:before="125" w:line="312" w:lineRule="auto"/>
              <w:ind w:right="23"/>
              <w:rPr>
                <w:lang w:eastAsia="zh-CN"/>
              </w:rPr>
            </w:pPr>
            <w:r>
              <w:rPr>
                <w:lang w:eastAsia="zh-CN"/>
              </w:rPr>
              <w:t>8</w:t>
            </w:r>
          </w:p>
        </w:tc>
        <w:tc>
          <w:tcPr>
            <w:tcW w:w="802" w:type="dxa"/>
          </w:tcPr>
          <w:p>
            <w:pPr>
              <w:pStyle w:val="7"/>
              <w:spacing w:before="125" w:line="312" w:lineRule="auto"/>
              <w:ind w:right="23"/>
              <w:rPr>
                <w:lang w:eastAsia="zh-CN"/>
              </w:rPr>
            </w:pPr>
            <w:r>
              <w:rPr>
                <w:rFonts w:hint="eastAsia"/>
                <w:lang w:eastAsia="zh-CN"/>
              </w:rPr>
              <w:t>1</w:t>
            </w:r>
            <w:r>
              <w:rPr>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068" w:type="dxa"/>
            <w:gridSpan w:val="7"/>
          </w:tcPr>
          <w:p>
            <w:pPr>
              <w:pStyle w:val="7"/>
              <w:spacing w:before="125" w:line="312" w:lineRule="auto"/>
              <w:ind w:right="23"/>
              <w:rPr>
                <w:lang w:eastAsia="zh-CN"/>
              </w:rPr>
            </w:pPr>
            <w:r>
              <w:rPr>
                <w:rFonts w:hint="eastAsia"/>
                <w:lang w:eastAsia="zh-CN"/>
              </w:rPr>
              <w:t>第四章 生态系统研究的新技术与新方法</w:t>
            </w:r>
          </w:p>
        </w:tc>
        <w:tc>
          <w:tcPr>
            <w:tcW w:w="884" w:type="dxa"/>
          </w:tcPr>
          <w:p>
            <w:pPr>
              <w:pStyle w:val="7"/>
              <w:spacing w:before="125" w:line="312" w:lineRule="auto"/>
              <w:ind w:right="23"/>
              <w:rPr>
                <w:lang w:eastAsia="zh-CN"/>
              </w:rPr>
            </w:pPr>
            <w:r>
              <w:rPr>
                <w:rFonts w:hint="eastAsia"/>
                <w:lang w:val="en-US" w:eastAsia="zh-CN"/>
              </w:rPr>
              <w:t>4</w:t>
            </w:r>
          </w:p>
        </w:tc>
        <w:tc>
          <w:tcPr>
            <w:tcW w:w="850" w:type="dxa"/>
            <w:gridSpan w:val="2"/>
          </w:tcPr>
          <w:p>
            <w:pPr>
              <w:pStyle w:val="7"/>
              <w:spacing w:before="125" w:line="312" w:lineRule="auto"/>
              <w:ind w:right="23"/>
              <w:rPr>
                <w:lang w:eastAsia="zh-CN"/>
              </w:rPr>
            </w:pPr>
            <w:r>
              <w:rPr>
                <w:rFonts w:hint="eastAsia"/>
                <w:lang w:val="en-US" w:eastAsia="zh-CN"/>
              </w:rPr>
              <w:t>2</w:t>
            </w:r>
          </w:p>
        </w:tc>
        <w:tc>
          <w:tcPr>
            <w:tcW w:w="802" w:type="dxa"/>
          </w:tcPr>
          <w:p>
            <w:pPr>
              <w:pStyle w:val="7"/>
              <w:spacing w:before="125" w:line="312" w:lineRule="auto"/>
              <w:ind w:right="23"/>
              <w:rPr>
                <w:lang w:eastAsia="zh-CN"/>
              </w:rPr>
            </w:pPr>
            <w:r>
              <w:rPr>
                <w:rFonts w:hint="eastAsia"/>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068" w:type="dxa"/>
            <w:gridSpan w:val="7"/>
          </w:tcPr>
          <w:p>
            <w:pPr>
              <w:pStyle w:val="7"/>
              <w:spacing w:before="125" w:line="312" w:lineRule="auto"/>
              <w:ind w:right="23"/>
              <w:rPr>
                <w:lang w:eastAsia="zh-CN"/>
              </w:rPr>
            </w:pPr>
            <w:r>
              <w:rPr>
                <w:rFonts w:hint="eastAsia"/>
                <w:lang w:eastAsia="zh-CN"/>
              </w:rPr>
              <w:t>第五章 全球变化与生态系统</w:t>
            </w:r>
          </w:p>
        </w:tc>
        <w:tc>
          <w:tcPr>
            <w:tcW w:w="884" w:type="dxa"/>
          </w:tcPr>
          <w:p>
            <w:pPr>
              <w:pStyle w:val="7"/>
              <w:spacing w:before="125" w:line="312" w:lineRule="auto"/>
              <w:ind w:right="23"/>
              <w:rPr>
                <w:lang w:eastAsia="zh-CN"/>
              </w:rPr>
            </w:pPr>
            <w:r>
              <w:rPr>
                <w:rFonts w:hint="eastAsia"/>
                <w:lang w:val="en-US" w:eastAsia="zh-CN"/>
              </w:rPr>
              <w:t>4</w:t>
            </w:r>
          </w:p>
        </w:tc>
        <w:tc>
          <w:tcPr>
            <w:tcW w:w="850" w:type="dxa"/>
            <w:gridSpan w:val="2"/>
          </w:tcPr>
          <w:p>
            <w:pPr>
              <w:pStyle w:val="7"/>
              <w:spacing w:before="125" w:line="312" w:lineRule="auto"/>
              <w:ind w:right="23"/>
              <w:rPr>
                <w:lang w:eastAsia="zh-CN"/>
              </w:rPr>
            </w:pPr>
            <w:r>
              <w:rPr>
                <w:rFonts w:hint="eastAsia"/>
                <w:lang w:val="en-US" w:eastAsia="zh-CN"/>
              </w:rPr>
              <w:t>2</w:t>
            </w:r>
          </w:p>
        </w:tc>
        <w:tc>
          <w:tcPr>
            <w:tcW w:w="802" w:type="dxa"/>
          </w:tcPr>
          <w:p>
            <w:pPr>
              <w:pStyle w:val="7"/>
              <w:spacing w:before="125" w:line="312" w:lineRule="auto"/>
              <w:ind w:right="23"/>
              <w:rPr>
                <w:lang w:eastAsia="zh-CN"/>
              </w:rPr>
            </w:pPr>
            <w:r>
              <w:rPr>
                <w:rFonts w:hint="eastAsia"/>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068" w:type="dxa"/>
            <w:gridSpan w:val="7"/>
          </w:tcPr>
          <w:p>
            <w:pPr>
              <w:pStyle w:val="7"/>
              <w:spacing w:before="125" w:line="312" w:lineRule="auto"/>
              <w:ind w:right="23"/>
              <w:rPr>
                <w:lang w:eastAsia="zh-CN"/>
              </w:rPr>
            </w:pPr>
            <w:bookmarkStart w:id="2" w:name="_GoBack"/>
            <w:bookmarkEnd w:id="2"/>
          </w:p>
        </w:tc>
        <w:tc>
          <w:tcPr>
            <w:tcW w:w="884" w:type="dxa"/>
          </w:tcPr>
          <w:p>
            <w:pPr>
              <w:pStyle w:val="7"/>
              <w:spacing w:before="125" w:line="312" w:lineRule="auto"/>
              <w:ind w:right="23"/>
              <w:rPr>
                <w:rFonts w:ascii="宋体" w:hAnsi="宋体" w:eastAsia="宋体" w:cs="宋体"/>
                <w:b/>
                <w:bCs/>
                <w:sz w:val="21"/>
                <w:szCs w:val="21"/>
                <w:lang w:eastAsia="zh-CN"/>
              </w:rPr>
            </w:pPr>
          </w:p>
        </w:tc>
        <w:tc>
          <w:tcPr>
            <w:tcW w:w="850" w:type="dxa"/>
            <w:gridSpan w:val="2"/>
          </w:tcPr>
          <w:p>
            <w:pPr>
              <w:pStyle w:val="7"/>
              <w:spacing w:before="125" w:line="312" w:lineRule="auto"/>
              <w:ind w:right="23"/>
              <w:rPr>
                <w:rFonts w:ascii="宋体" w:hAnsi="宋体" w:eastAsia="宋体" w:cs="宋体"/>
                <w:b/>
                <w:bCs/>
                <w:sz w:val="21"/>
                <w:szCs w:val="21"/>
                <w:lang w:eastAsia="zh-CN"/>
              </w:rPr>
            </w:pPr>
          </w:p>
        </w:tc>
        <w:tc>
          <w:tcPr>
            <w:tcW w:w="802" w:type="dxa"/>
          </w:tcPr>
          <w:p>
            <w:pPr>
              <w:pStyle w:val="7"/>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068" w:type="dxa"/>
            <w:gridSpan w:val="7"/>
          </w:tcPr>
          <w:p>
            <w:pPr>
              <w:pStyle w:val="7"/>
              <w:spacing w:before="125" w:line="312" w:lineRule="auto"/>
              <w:ind w:right="23"/>
              <w:rPr>
                <w:lang w:eastAsia="zh-CN"/>
              </w:rPr>
            </w:pPr>
          </w:p>
        </w:tc>
        <w:tc>
          <w:tcPr>
            <w:tcW w:w="884" w:type="dxa"/>
          </w:tcPr>
          <w:p>
            <w:pPr>
              <w:pStyle w:val="7"/>
              <w:spacing w:before="125" w:line="312" w:lineRule="auto"/>
              <w:ind w:right="23"/>
              <w:rPr>
                <w:rFonts w:ascii="宋体" w:hAnsi="宋体" w:eastAsia="宋体" w:cs="宋体"/>
                <w:b/>
                <w:bCs/>
                <w:sz w:val="21"/>
                <w:szCs w:val="21"/>
                <w:lang w:eastAsia="zh-CN"/>
              </w:rPr>
            </w:pPr>
          </w:p>
        </w:tc>
        <w:tc>
          <w:tcPr>
            <w:tcW w:w="850" w:type="dxa"/>
            <w:gridSpan w:val="2"/>
          </w:tcPr>
          <w:p>
            <w:pPr>
              <w:pStyle w:val="7"/>
              <w:spacing w:before="125" w:line="312" w:lineRule="auto"/>
              <w:ind w:right="23"/>
              <w:rPr>
                <w:rFonts w:ascii="宋体" w:hAnsi="宋体" w:eastAsia="宋体" w:cs="宋体"/>
                <w:b/>
                <w:bCs/>
                <w:sz w:val="21"/>
                <w:szCs w:val="21"/>
                <w:lang w:eastAsia="zh-CN"/>
              </w:rPr>
            </w:pPr>
          </w:p>
        </w:tc>
        <w:tc>
          <w:tcPr>
            <w:tcW w:w="802" w:type="dxa"/>
          </w:tcPr>
          <w:p>
            <w:pPr>
              <w:pStyle w:val="7"/>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068" w:type="dxa"/>
            <w:gridSpan w:val="7"/>
          </w:tcPr>
          <w:p>
            <w:pPr>
              <w:pStyle w:val="7"/>
              <w:spacing w:before="125" w:line="312" w:lineRule="auto"/>
              <w:ind w:right="23"/>
              <w:rPr>
                <w:lang w:eastAsia="zh-CN"/>
              </w:rPr>
            </w:pPr>
          </w:p>
        </w:tc>
        <w:tc>
          <w:tcPr>
            <w:tcW w:w="884" w:type="dxa"/>
          </w:tcPr>
          <w:p>
            <w:pPr>
              <w:pStyle w:val="7"/>
              <w:spacing w:before="125" w:line="312" w:lineRule="auto"/>
              <w:ind w:right="23"/>
              <w:rPr>
                <w:rFonts w:ascii="宋体" w:hAnsi="宋体" w:eastAsia="宋体" w:cs="宋体"/>
                <w:b/>
                <w:bCs/>
                <w:sz w:val="21"/>
                <w:szCs w:val="21"/>
                <w:lang w:eastAsia="zh-CN"/>
              </w:rPr>
            </w:pPr>
          </w:p>
        </w:tc>
        <w:tc>
          <w:tcPr>
            <w:tcW w:w="850" w:type="dxa"/>
            <w:gridSpan w:val="2"/>
          </w:tcPr>
          <w:p>
            <w:pPr>
              <w:pStyle w:val="7"/>
              <w:spacing w:before="125" w:line="312" w:lineRule="auto"/>
              <w:ind w:right="23"/>
              <w:rPr>
                <w:rFonts w:ascii="宋体" w:hAnsi="宋体" w:eastAsia="宋体" w:cs="宋体"/>
                <w:b/>
                <w:bCs/>
                <w:sz w:val="21"/>
                <w:szCs w:val="21"/>
                <w:lang w:eastAsia="zh-CN"/>
              </w:rPr>
            </w:pPr>
          </w:p>
        </w:tc>
        <w:tc>
          <w:tcPr>
            <w:tcW w:w="802" w:type="dxa"/>
          </w:tcPr>
          <w:p>
            <w:pPr>
              <w:pStyle w:val="7"/>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068" w:type="dxa"/>
            <w:gridSpan w:val="7"/>
          </w:tcPr>
          <w:p>
            <w:pPr>
              <w:pStyle w:val="7"/>
              <w:spacing w:before="125" w:line="312" w:lineRule="auto"/>
              <w:ind w:right="23"/>
              <w:rPr>
                <w:rFonts w:ascii="宋体" w:hAnsi="宋体" w:eastAsia="宋体" w:cs="宋体"/>
                <w:b/>
                <w:bCs/>
                <w:sz w:val="21"/>
                <w:szCs w:val="21"/>
                <w:lang w:eastAsia="zh-CN"/>
              </w:rPr>
            </w:pPr>
          </w:p>
        </w:tc>
        <w:tc>
          <w:tcPr>
            <w:tcW w:w="884" w:type="dxa"/>
          </w:tcPr>
          <w:p>
            <w:pPr>
              <w:pStyle w:val="7"/>
              <w:spacing w:before="125" w:line="312" w:lineRule="auto"/>
              <w:ind w:right="23"/>
              <w:rPr>
                <w:rFonts w:ascii="宋体" w:hAnsi="宋体" w:eastAsia="宋体" w:cs="宋体"/>
                <w:b/>
                <w:bCs/>
                <w:sz w:val="21"/>
                <w:szCs w:val="21"/>
                <w:lang w:eastAsia="zh-CN"/>
              </w:rPr>
            </w:pPr>
          </w:p>
        </w:tc>
        <w:tc>
          <w:tcPr>
            <w:tcW w:w="850" w:type="dxa"/>
            <w:gridSpan w:val="2"/>
          </w:tcPr>
          <w:p>
            <w:pPr>
              <w:pStyle w:val="7"/>
              <w:spacing w:before="125" w:line="312" w:lineRule="auto"/>
              <w:ind w:right="23"/>
              <w:rPr>
                <w:rFonts w:ascii="宋体" w:hAnsi="宋体" w:eastAsia="宋体" w:cs="宋体"/>
                <w:b/>
                <w:bCs/>
                <w:sz w:val="21"/>
                <w:szCs w:val="21"/>
                <w:lang w:eastAsia="zh-CN"/>
              </w:rPr>
            </w:pPr>
          </w:p>
        </w:tc>
        <w:tc>
          <w:tcPr>
            <w:tcW w:w="802" w:type="dxa"/>
          </w:tcPr>
          <w:p>
            <w:pPr>
              <w:pStyle w:val="7"/>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7"/>
              <w:spacing w:before="125" w:line="312" w:lineRule="auto"/>
              <w:ind w:right="23"/>
              <w:jc w:val="center"/>
              <w:rPr>
                <w:rFonts w:ascii="宋体" w:hAnsi="宋体" w:eastAsia="宋体" w:cs="宋体"/>
                <w:b/>
                <w:bCs/>
                <w:sz w:val="21"/>
                <w:szCs w:val="21"/>
                <w:lang w:eastAsia="zh-CN"/>
              </w:rPr>
            </w:pPr>
          </w:p>
        </w:tc>
        <w:tc>
          <w:tcPr>
            <w:tcW w:w="5068" w:type="dxa"/>
            <w:gridSpan w:val="7"/>
          </w:tcPr>
          <w:p>
            <w:pPr>
              <w:pStyle w:val="7"/>
              <w:spacing w:before="125" w:line="312" w:lineRule="auto"/>
              <w:ind w:right="23"/>
              <w:jc w:val="center"/>
              <w:rPr>
                <w:sz w:val="24"/>
                <w:lang w:eastAsia="zh-CN"/>
              </w:rPr>
            </w:pPr>
            <w:r>
              <w:rPr>
                <w:rFonts w:hint="eastAsia" w:ascii="宋体" w:hAnsi="宋体" w:eastAsia="宋体" w:cs="宋体"/>
                <w:sz w:val="21"/>
                <w:szCs w:val="21"/>
                <w:lang w:eastAsia="zh-CN"/>
              </w:rPr>
              <w:t>合 计</w:t>
            </w:r>
          </w:p>
        </w:tc>
        <w:tc>
          <w:tcPr>
            <w:tcW w:w="884" w:type="dxa"/>
          </w:tcPr>
          <w:p>
            <w:pPr>
              <w:pStyle w:val="7"/>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1</w:t>
            </w:r>
            <w:r>
              <w:rPr>
                <w:rFonts w:hint="eastAsia" w:ascii="宋体" w:hAnsi="宋体" w:eastAsia="宋体" w:cs="宋体"/>
                <w:b/>
                <w:bCs/>
                <w:sz w:val="21"/>
                <w:szCs w:val="21"/>
                <w:lang w:val="en-US" w:eastAsia="zh-CN"/>
              </w:rPr>
              <w:t>6</w:t>
            </w:r>
          </w:p>
        </w:tc>
        <w:tc>
          <w:tcPr>
            <w:tcW w:w="850" w:type="dxa"/>
            <w:gridSpan w:val="2"/>
          </w:tcPr>
          <w:p>
            <w:pPr>
              <w:pStyle w:val="7"/>
              <w:spacing w:before="125" w:line="312" w:lineRule="auto"/>
              <w:ind w:right="23"/>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16</w:t>
            </w:r>
          </w:p>
        </w:tc>
        <w:tc>
          <w:tcPr>
            <w:tcW w:w="802" w:type="dxa"/>
          </w:tcPr>
          <w:p>
            <w:pPr>
              <w:pStyle w:val="7"/>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3</w:t>
            </w:r>
            <w:r>
              <w:rPr>
                <w:rFonts w:ascii="宋体" w:hAnsi="宋体" w:eastAsia="宋体" w:cs="宋体"/>
                <w:b/>
                <w:bCs/>
                <w:sz w:val="21"/>
                <w:szCs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pPr>
              <w:pStyle w:val="7"/>
              <w:jc w:val="center"/>
              <w:rPr>
                <w:rFonts w:ascii="宋体"/>
                <w:b/>
                <w:sz w:val="21"/>
                <w:lang w:eastAsia="zh-CN"/>
              </w:rPr>
            </w:pPr>
            <w:r>
              <w:rPr>
                <w:rFonts w:ascii="宋体"/>
                <w:b/>
                <w:w w:val="98"/>
                <w:sz w:val="21"/>
                <w:lang w:eastAsia="zh-CN"/>
              </w:rPr>
              <w:t>F</w:t>
            </w:r>
          </w:p>
          <w:p>
            <w:pPr>
              <w:pStyle w:val="7"/>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604" w:type="dxa"/>
            <w:gridSpan w:val="11"/>
            <w:vAlign w:val="center"/>
          </w:tcPr>
          <w:p>
            <w:pPr>
              <w:pStyle w:val="7"/>
              <w:tabs>
                <w:tab w:val="left" w:pos="1614"/>
                <w:tab w:val="left" w:pos="3145"/>
                <w:tab w:val="left" w:pos="5039"/>
              </w:tabs>
              <w:spacing w:before="183"/>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分组合作学习</w:t>
            </w:r>
          </w:p>
          <w:p>
            <w:pPr>
              <w:pStyle w:val="7"/>
              <w:tabs>
                <w:tab w:val="left" w:pos="1614"/>
                <w:tab w:val="left" w:pos="3145"/>
                <w:tab w:val="left" w:pos="5039"/>
              </w:tabs>
              <w:spacing w:before="52"/>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线上线下混合式学习</w:t>
            </w:r>
          </w:p>
          <w:p>
            <w:pPr>
              <w:pStyle w:val="7"/>
              <w:numPr>
                <w:ilvl w:val="0"/>
                <w:numId w:val="2"/>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jc w:val="center"/>
              <w:rPr>
                <w:rFonts w:ascii="宋体" w:eastAsia="宋体"/>
                <w:b/>
                <w:sz w:val="21"/>
                <w:lang w:eastAsia="zh-CN"/>
              </w:rPr>
            </w:pPr>
            <w:r>
              <w:rPr>
                <w:rFonts w:hint="eastAsia" w:ascii="宋体" w:eastAsia="宋体"/>
                <w:b/>
                <w:sz w:val="21"/>
                <w:lang w:eastAsia="zh-CN"/>
              </w:rPr>
              <w:t>G</w:t>
            </w:r>
          </w:p>
          <w:p>
            <w:pPr>
              <w:pStyle w:val="7"/>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69" w:type="dxa"/>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授课次别</w:t>
            </w:r>
          </w:p>
        </w:tc>
        <w:tc>
          <w:tcPr>
            <w:tcW w:w="1620" w:type="dxa"/>
            <w:gridSpan w:val="2"/>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教学内容</w:t>
            </w:r>
          </w:p>
        </w:tc>
        <w:tc>
          <w:tcPr>
            <w:tcW w:w="1300" w:type="dxa"/>
            <w:vMerge w:val="restart"/>
            <w:vAlign w:val="center"/>
          </w:tcPr>
          <w:p>
            <w:pPr>
              <w:jc w:val="center"/>
              <w:rPr>
                <w:rFonts w:ascii="宋体" w:eastAsia="宋体"/>
                <w:sz w:val="21"/>
                <w:lang w:eastAsia="zh-CN"/>
              </w:rPr>
            </w:pPr>
            <w:r>
              <w:rPr>
                <w:rFonts w:hint="eastAsia" w:ascii="宋体" w:eastAsia="宋体"/>
                <w:sz w:val="21"/>
                <w:lang w:eastAsia="zh-CN"/>
              </w:rPr>
              <w:t>支撑课程</w:t>
            </w:r>
          </w:p>
          <w:p>
            <w:pPr>
              <w:jc w:val="center"/>
              <w:rPr>
                <w:rFonts w:ascii="宋体" w:hAnsi="宋体" w:eastAsia="宋体" w:cs="宋体"/>
                <w:b/>
                <w:bCs/>
                <w:sz w:val="21"/>
                <w:szCs w:val="21"/>
                <w:lang w:eastAsia="zh-CN"/>
              </w:rPr>
            </w:pPr>
            <w:r>
              <w:rPr>
                <w:rFonts w:hint="eastAsia" w:ascii="宋体" w:eastAsia="宋体"/>
                <w:sz w:val="21"/>
                <w:lang w:eastAsia="zh-CN"/>
              </w:rPr>
              <w:t>目标</w:t>
            </w:r>
          </w:p>
        </w:tc>
        <w:tc>
          <w:tcPr>
            <w:tcW w:w="2939" w:type="dxa"/>
            <w:gridSpan w:val="5"/>
            <w:vAlign w:val="center"/>
          </w:tcPr>
          <w:p>
            <w:pPr>
              <w:jc w:val="center"/>
              <w:rPr>
                <w:rFonts w:ascii="宋体" w:eastAsia="宋体"/>
                <w:sz w:val="21"/>
                <w:lang w:eastAsia="zh-CN"/>
              </w:rPr>
            </w:pPr>
            <w:r>
              <w:rPr>
                <w:rFonts w:hint="eastAsia" w:ascii="宋体" w:eastAsia="宋体"/>
                <w:sz w:val="21"/>
                <w:lang w:eastAsia="zh-CN"/>
              </w:rPr>
              <w:t>课程思政融入</w:t>
            </w:r>
          </w:p>
          <w:p>
            <w:pPr>
              <w:jc w:val="both"/>
              <w:rPr>
                <w:rFonts w:ascii="宋体" w:hAnsi="宋体" w:eastAsia="宋体" w:cs="宋体"/>
                <w:b/>
                <w:bCs/>
                <w:sz w:val="21"/>
                <w:szCs w:val="21"/>
                <w:lang w:eastAsia="zh-CN"/>
              </w:rPr>
            </w:pPr>
            <w:r>
              <w:rPr>
                <w:rFonts w:hint="eastAsia" w:ascii="宋体" w:eastAsia="宋体"/>
                <w:b/>
                <w:bCs/>
                <w:color w:val="C00000"/>
                <w:sz w:val="21"/>
                <w:lang w:eastAsia="zh-CN"/>
              </w:rPr>
              <w:t>（根据实际情况至少填写3次）</w:t>
            </w:r>
          </w:p>
        </w:tc>
        <w:tc>
          <w:tcPr>
            <w:tcW w:w="1176" w:type="dxa"/>
            <w:gridSpan w:val="2"/>
            <w:vMerge w:val="restart"/>
            <w:vAlign w:val="center"/>
          </w:tcPr>
          <w:p>
            <w:pPr>
              <w:jc w:val="center"/>
              <w:rPr>
                <w:rFonts w:ascii="宋体" w:eastAsia="宋体"/>
                <w:sz w:val="21"/>
                <w:lang w:eastAsia="zh-CN"/>
              </w:rPr>
            </w:pPr>
            <w:r>
              <w:rPr>
                <w:rFonts w:hint="eastAsia" w:ascii="宋体" w:eastAsia="宋体"/>
                <w:sz w:val="21"/>
                <w:lang w:eastAsia="zh-CN"/>
              </w:rPr>
              <w:t>教学方式</w:t>
            </w:r>
          </w:p>
          <w:p>
            <w:pPr>
              <w:jc w:val="center"/>
              <w:rPr>
                <w:rFonts w:ascii="宋体" w:hAnsi="宋体" w:eastAsia="宋体" w:cs="宋体"/>
                <w:b/>
                <w:bCs/>
                <w:sz w:val="21"/>
                <w:szCs w:val="21"/>
                <w:lang w:eastAsia="zh-CN"/>
              </w:rPr>
            </w:pPr>
            <w:r>
              <w:rPr>
                <w:rFonts w:hint="eastAsia" w:ascii="宋体" w:eastAsia="宋体"/>
                <w:sz w:val="21"/>
                <w:lang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pPr>
              <w:pStyle w:val="7"/>
              <w:spacing w:before="125" w:line="312" w:lineRule="auto"/>
              <w:ind w:right="23"/>
            </w:pPr>
          </w:p>
        </w:tc>
        <w:tc>
          <w:tcPr>
            <w:tcW w:w="569" w:type="dxa"/>
            <w:vMerge w:val="continue"/>
          </w:tcPr>
          <w:p>
            <w:pPr>
              <w:pStyle w:val="7"/>
              <w:spacing w:before="125" w:line="312" w:lineRule="auto"/>
              <w:ind w:right="23"/>
            </w:pPr>
          </w:p>
        </w:tc>
        <w:tc>
          <w:tcPr>
            <w:tcW w:w="1620" w:type="dxa"/>
            <w:gridSpan w:val="2"/>
            <w:vMerge w:val="continue"/>
          </w:tcPr>
          <w:p>
            <w:pPr>
              <w:pStyle w:val="7"/>
              <w:spacing w:before="125" w:line="312" w:lineRule="auto"/>
              <w:ind w:right="23"/>
            </w:pPr>
          </w:p>
        </w:tc>
        <w:tc>
          <w:tcPr>
            <w:tcW w:w="1300" w:type="dxa"/>
            <w:vMerge w:val="continue"/>
          </w:tcPr>
          <w:p>
            <w:pPr>
              <w:pStyle w:val="7"/>
              <w:spacing w:before="125" w:line="312" w:lineRule="auto"/>
              <w:ind w:right="23"/>
            </w:pPr>
          </w:p>
        </w:tc>
        <w:tc>
          <w:tcPr>
            <w:tcW w:w="1488" w:type="dxa"/>
            <w:gridSpan w:val="2"/>
            <w:vAlign w:val="center"/>
          </w:tcPr>
          <w:p>
            <w:pPr>
              <w:jc w:val="center"/>
              <w:rPr>
                <w:rFonts w:ascii="宋体" w:hAnsi="宋体" w:eastAsia="宋体" w:cs="宋体"/>
                <w:b/>
                <w:bCs/>
                <w:sz w:val="21"/>
                <w:szCs w:val="21"/>
                <w:lang w:eastAsia="zh-CN"/>
              </w:rPr>
            </w:pPr>
            <w:r>
              <w:rPr>
                <w:rFonts w:hint="eastAsia" w:ascii="宋体" w:eastAsia="宋体"/>
                <w:sz w:val="21"/>
                <w:lang w:eastAsia="zh-CN"/>
              </w:rPr>
              <w:t>思政元素</w:t>
            </w:r>
          </w:p>
        </w:tc>
        <w:tc>
          <w:tcPr>
            <w:tcW w:w="1451" w:type="dxa"/>
            <w:gridSpan w:val="3"/>
            <w:vAlign w:val="center"/>
          </w:tcPr>
          <w:p>
            <w:pPr>
              <w:jc w:val="center"/>
              <w:rPr>
                <w:rFonts w:ascii="宋体" w:hAnsi="宋体" w:eastAsia="宋体" w:cs="宋体"/>
                <w:b/>
                <w:bCs/>
                <w:sz w:val="21"/>
                <w:szCs w:val="21"/>
                <w:lang w:eastAsia="zh-CN"/>
              </w:rPr>
            </w:pPr>
            <w:r>
              <w:rPr>
                <w:rFonts w:hint="eastAsia" w:ascii="宋体" w:eastAsia="宋体"/>
                <w:sz w:val="21"/>
                <w:lang w:eastAsia="zh-CN"/>
              </w:rPr>
              <w:t>思政目标</w:t>
            </w:r>
          </w:p>
        </w:tc>
        <w:tc>
          <w:tcPr>
            <w:tcW w:w="1176" w:type="dxa"/>
            <w:gridSpan w:val="2"/>
            <w:vMerge w:val="continue"/>
          </w:tcPr>
          <w:p>
            <w:pPr>
              <w:pStyle w:val="7"/>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1</w:t>
            </w:r>
          </w:p>
        </w:tc>
        <w:tc>
          <w:tcPr>
            <w:tcW w:w="1620" w:type="dxa"/>
            <w:gridSpan w:val="2"/>
          </w:tcPr>
          <w:p>
            <w:pPr>
              <w:pStyle w:val="7"/>
              <w:spacing w:before="125" w:line="312" w:lineRule="auto"/>
              <w:ind w:right="23"/>
              <w:jc w:val="center"/>
              <w:rPr>
                <w:rFonts w:ascii="宋体" w:hAnsi="宋体" w:eastAsia="宋体" w:cs="宋体"/>
                <w:bCs/>
                <w:sz w:val="21"/>
                <w:szCs w:val="21"/>
                <w:lang w:eastAsia="zh-CN"/>
              </w:rPr>
            </w:pPr>
            <w:r>
              <w:rPr>
                <w:rFonts w:hint="eastAsia" w:ascii="宋体" w:hAnsi="宋体" w:eastAsia="宋体" w:cs="宋体"/>
                <w:bCs/>
                <w:sz w:val="21"/>
                <w:szCs w:val="21"/>
                <w:lang w:eastAsia="zh-CN"/>
              </w:rPr>
              <w:t>绪论</w:t>
            </w:r>
          </w:p>
        </w:tc>
        <w:tc>
          <w:tcPr>
            <w:tcW w:w="1300"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掌握基本概念</w:t>
            </w:r>
          </w:p>
        </w:tc>
        <w:tc>
          <w:tcPr>
            <w:tcW w:w="1488" w:type="dxa"/>
            <w:gridSpan w:val="2"/>
            <w:vAlign w:val="center"/>
          </w:tcPr>
          <w:p>
            <w:pPr>
              <w:pStyle w:val="7"/>
              <w:spacing w:before="125" w:line="312" w:lineRule="auto"/>
              <w:ind w:right="23"/>
              <w:rPr>
                <w:rFonts w:ascii="宋体" w:hAnsi="宋体" w:eastAsia="宋体" w:cs="宋体"/>
                <w:bCs/>
                <w:sz w:val="21"/>
                <w:szCs w:val="21"/>
                <w:lang w:eastAsia="zh-CN"/>
              </w:rPr>
            </w:pPr>
            <w:r>
              <w:rPr>
                <w:rFonts w:hint="eastAsia"/>
                <w:color w:val="000000" w:themeColor="text1"/>
                <w:szCs w:val="21"/>
                <w:lang w:eastAsia="zh-CN"/>
                <w14:textFill>
                  <w14:solidFill>
                    <w14:schemeClr w14:val="tx1"/>
                  </w14:solidFill>
                </w14:textFill>
              </w:rPr>
              <w:t>生态环保</w:t>
            </w:r>
          </w:p>
        </w:tc>
        <w:tc>
          <w:tcPr>
            <w:tcW w:w="1451" w:type="dxa"/>
            <w:gridSpan w:val="3"/>
            <w:vAlign w:val="center"/>
          </w:tcPr>
          <w:p>
            <w:pPr>
              <w:pStyle w:val="7"/>
              <w:spacing w:before="125" w:line="312" w:lineRule="auto"/>
              <w:ind w:right="23"/>
              <w:rPr>
                <w:rFonts w:ascii="宋体" w:hAnsi="宋体" w:eastAsia="宋体" w:cs="宋体"/>
                <w:bCs/>
                <w:sz w:val="21"/>
                <w:szCs w:val="21"/>
                <w:lang w:eastAsia="zh-CN"/>
              </w:rPr>
            </w:pPr>
            <w:r>
              <w:rPr>
                <w:rFonts w:hint="eastAsia"/>
                <w:color w:val="000000" w:themeColor="text1"/>
                <w:szCs w:val="21"/>
                <w:lang w:eastAsia="zh-CN"/>
                <w14:textFill>
                  <w14:solidFill>
                    <w14:schemeClr w14:val="tx1"/>
                  </w14:solidFill>
                </w14:textFill>
              </w:rPr>
              <w:t>树立生态文明理念</w:t>
            </w:r>
          </w:p>
        </w:tc>
        <w:tc>
          <w:tcPr>
            <w:tcW w:w="1176"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2</w:t>
            </w:r>
          </w:p>
        </w:tc>
        <w:tc>
          <w:tcPr>
            <w:tcW w:w="1620"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生态系统认知</w:t>
            </w:r>
          </w:p>
        </w:tc>
        <w:tc>
          <w:tcPr>
            <w:tcW w:w="1300"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培养生态意识</w:t>
            </w:r>
          </w:p>
        </w:tc>
        <w:tc>
          <w:tcPr>
            <w:tcW w:w="1488" w:type="dxa"/>
            <w:gridSpan w:val="2"/>
          </w:tcPr>
          <w:p>
            <w:pPr>
              <w:pStyle w:val="7"/>
              <w:spacing w:before="125" w:line="312" w:lineRule="auto"/>
              <w:ind w:right="23"/>
              <w:rPr>
                <w:rFonts w:ascii="宋体" w:hAnsi="宋体" w:eastAsia="宋体" w:cs="宋体"/>
                <w:bCs/>
                <w:sz w:val="21"/>
                <w:szCs w:val="21"/>
                <w:lang w:eastAsia="zh-CN"/>
              </w:rPr>
            </w:pPr>
          </w:p>
        </w:tc>
        <w:tc>
          <w:tcPr>
            <w:tcW w:w="1451" w:type="dxa"/>
            <w:gridSpan w:val="3"/>
          </w:tcPr>
          <w:p>
            <w:pPr>
              <w:pStyle w:val="7"/>
              <w:spacing w:before="125" w:line="312" w:lineRule="auto"/>
              <w:ind w:right="23"/>
              <w:rPr>
                <w:rFonts w:ascii="宋体" w:hAnsi="宋体" w:eastAsia="宋体" w:cs="宋体"/>
                <w:bCs/>
                <w:sz w:val="21"/>
                <w:szCs w:val="21"/>
                <w:lang w:eastAsia="zh-CN"/>
              </w:rPr>
            </w:pPr>
          </w:p>
        </w:tc>
        <w:tc>
          <w:tcPr>
            <w:tcW w:w="1176"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3</w:t>
            </w:r>
          </w:p>
        </w:tc>
        <w:tc>
          <w:tcPr>
            <w:tcW w:w="1620"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格氏栲天然林生态系统实地调研</w:t>
            </w:r>
          </w:p>
        </w:tc>
        <w:tc>
          <w:tcPr>
            <w:tcW w:w="1300"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培养生态意识</w:t>
            </w:r>
          </w:p>
        </w:tc>
        <w:tc>
          <w:tcPr>
            <w:tcW w:w="1488" w:type="dxa"/>
            <w:gridSpan w:val="2"/>
          </w:tcPr>
          <w:p>
            <w:pPr>
              <w:pStyle w:val="7"/>
              <w:spacing w:before="125" w:line="312" w:lineRule="auto"/>
              <w:ind w:right="23"/>
              <w:rPr>
                <w:rFonts w:ascii="宋体" w:hAnsi="宋体" w:eastAsia="宋体" w:cs="宋体"/>
                <w:bCs/>
                <w:sz w:val="21"/>
                <w:szCs w:val="21"/>
                <w:lang w:eastAsia="zh-CN"/>
              </w:rPr>
            </w:pPr>
          </w:p>
        </w:tc>
        <w:tc>
          <w:tcPr>
            <w:tcW w:w="1451" w:type="dxa"/>
            <w:gridSpan w:val="3"/>
          </w:tcPr>
          <w:p>
            <w:pPr>
              <w:pStyle w:val="7"/>
              <w:spacing w:before="125" w:line="312" w:lineRule="auto"/>
              <w:ind w:right="23"/>
              <w:rPr>
                <w:rFonts w:ascii="宋体" w:hAnsi="宋体" w:eastAsia="宋体" w:cs="宋体"/>
                <w:bCs/>
                <w:sz w:val="21"/>
                <w:szCs w:val="21"/>
                <w:lang w:eastAsia="zh-CN"/>
              </w:rPr>
            </w:pPr>
          </w:p>
        </w:tc>
        <w:tc>
          <w:tcPr>
            <w:tcW w:w="1176"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野外实践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4</w:t>
            </w:r>
          </w:p>
        </w:tc>
        <w:tc>
          <w:tcPr>
            <w:tcW w:w="1620"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杉木人工林生态系统实地调研</w:t>
            </w:r>
          </w:p>
        </w:tc>
        <w:tc>
          <w:tcPr>
            <w:tcW w:w="1300"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培养生态意识</w:t>
            </w:r>
          </w:p>
        </w:tc>
        <w:tc>
          <w:tcPr>
            <w:tcW w:w="1488" w:type="dxa"/>
            <w:gridSpan w:val="2"/>
          </w:tcPr>
          <w:p>
            <w:pPr>
              <w:pStyle w:val="7"/>
              <w:spacing w:before="125" w:line="312" w:lineRule="auto"/>
              <w:ind w:right="23"/>
              <w:rPr>
                <w:rFonts w:ascii="宋体" w:hAnsi="宋体" w:eastAsia="宋体" w:cs="宋体"/>
                <w:bCs/>
                <w:sz w:val="21"/>
                <w:szCs w:val="21"/>
                <w:lang w:eastAsia="zh-CN"/>
              </w:rPr>
            </w:pPr>
          </w:p>
        </w:tc>
        <w:tc>
          <w:tcPr>
            <w:tcW w:w="1451" w:type="dxa"/>
            <w:gridSpan w:val="3"/>
          </w:tcPr>
          <w:p>
            <w:pPr>
              <w:pStyle w:val="7"/>
              <w:spacing w:before="125" w:line="312" w:lineRule="auto"/>
              <w:ind w:right="23"/>
              <w:rPr>
                <w:rFonts w:ascii="宋体" w:hAnsi="宋体" w:eastAsia="宋体" w:cs="宋体"/>
                <w:bCs/>
                <w:sz w:val="21"/>
                <w:szCs w:val="21"/>
                <w:lang w:eastAsia="zh-CN"/>
              </w:rPr>
            </w:pPr>
          </w:p>
        </w:tc>
        <w:tc>
          <w:tcPr>
            <w:tcW w:w="1176"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野外实践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5</w:t>
            </w:r>
          </w:p>
        </w:tc>
        <w:tc>
          <w:tcPr>
            <w:tcW w:w="1620"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生态系统结构</w:t>
            </w:r>
          </w:p>
        </w:tc>
        <w:tc>
          <w:tcPr>
            <w:tcW w:w="1300"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掌握基本概念</w:t>
            </w:r>
          </w:p>
        </w:tc>
        <w:tc>
          <w:tcPr>
            <w:tcW w:w="1488" w:type="dxa"/>
            <w:gridSpan w:val="2"/>
          </w:tcPr>
          <w:p>
            <w:pPr>
              <w:pStyle w:val="7"/>
              <w:spacing w:before="125" w:line="312" w:lineRule="auto"/>
              <w:ind w:right="23"/>
              <w:rPr>
                <w:rFonts w:ascii="宋体" w:hAnsi="宋体" w:eastAsia="宋体" w:cs="宋体"/>
                <w:bCs/>
                <w:sz w:val="21"/>
                <w:szCs w:val="21"/>
                <w:lang w:eastAsia="zh-CN"/>
              </w:rPr>
            </w:pPr>
          </w:p>
        </w:tc>
        <w:tc>
          <w:tcPr>
            <w:tcW w:w="1451" w:type="dxa"/>
            <w:gridSpan w:val="3"/>
          </w:tcPr>
          <w:p>
            <w:pPr>
              <w:pStyle w:val="7"/>
              <w:spacing w:before="125" w:line="312" w:lineRule="auto"/>
              <w:ind w:right="23"/>
              <w:rPr>
                <w:rFonts w:ascii="宋体" w:hAnsi="宋体" w:eastAsia="宋体" w:cs="宋体"/>
                <w:bCs/>
                <w:sz w:val="21"/>
                <w:szCs w:val="21"/>
                <w:lang w:eastAsia="zh-CN"/>
              </w:rPr>
            </w:pPr>
          </w:p>
        </w:tc>
        <w:tc>
          <w:tcPr>
            <w:tcW w:w="1176"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6</w:t>
            </w:r>
          </w:p>
        </w:tc>
        <w:tc>
          <w:tcPr>
            <w:tcW w:w="1620"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生态系统功能</w:t>
            </w:r>
          </w:p>
        </w:tc>
        <w:tc>
          <w:tcPr>
            <w:tcW w:w="1300"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掌握基本概念</w:t>
            </w:r>
          </w:p>
        </w:tc>
        <w:tc>
          <w:tcPr>
            <w:tcW w:w="1488" w:type="dxa"/>
            <w:gridSpan w:val="2"/>
            <w:vAlign w:val="center"/>
          </w:tcPr>
          <w:p>
            <w:pPr>
              <w:pStyle w:val="7"/>
              <w:spacing w:before="125" w:line="312" w:lineRule="auto"/>
              <w:ind w:right="23"/>
              <w:rPr>
                <w:rFonts w:ascii="宋体" w:hAnsi="宋体" w:eastAsia="宋体" w:cs="宋体"/>
                <w:bCs/>
                <w:sz w:val="21"/>
                <w:szCs w:val="21"/>
                <w:lang w:eastAsia="zh-CN"/>
              </w:rPr>
            </w:pPr>
            <w:r>
              <w:rPr>
                <w:rFonts w:hint="eastAsia"/>
                <w:color w:val="000000" w:themeColor="text1"/>
                <w:szCs w:val="21"/>
                <w:lang w:eastAsia="zh-CN"/>
                <w14:textFill>
                  <w14:solidFill>
                    <w14:schemeClr w14:val="tx1"/>
                  </w14:solidFill>
                </w14:textFill>
              </w:rPr>
              <w:t>绿水青山就是金山银山</w:t>
            </w:r>
            <w:r>
              <w:rPr>
                <w:color w:val="000000" w:themeColor="text1"/>
                <w:szCs w:val="21"/>
                <w:lang w:eastAsia="zh-CN"/>
                <w14:textFill>
                  <w14:solidFill>
                    <w14:schemeClr w14:val="tx1"/>
                  </w14:solidFill>
                </w14:textFill>
              </w:rPr>
              <w:tab/>
            </w:r>
            <w:r>
              <w:rPr>
                <w:color w:val="000000" w:themeColor="text1"/>
                <w:szCs w:val="21"/>
                <w:lang w:eastAsia="zh-CN"/>
                <w14:textFill>
                  <w14:solidFill>
                    <w14:schemeClr w14:val="tx1"/>
                  </w14:solidFill>
                </w14:textFill>
              </w:rPr>
              <w:t>弘扬绿水青山就是金山银山理念</w:t>
            </w:r>
          </w:p>
        </w:tc>
        <w:tc>
          <w:tcPr>
            <w:tcW w:w="1451" w:type="dxa"/>
            <w:gridSpan w:val="3"/>
            <w:vAlign w:val="center"/>
          </w:tcPr>
          <w:p>
            <w:pPr>
              <w:pStyle w:val="7"/>
              <w:ind w:right="23"/>
              <w:rPr>
                <w:rFonts w:ascii="宋体" w:hAnsi="宋体" w:eastAsia="宋体" w:cs="宋体"/>
                <w:bCs/>
                <w:sz w:val="21"/>
                <w:szCs w:val="21"/>
                <w:lang w:eastAsia="zh-CN"/>
              </w:rPr>
            </w:pPr>
            <w:r>
              <w:rPr>
                <w:rFonts w:hint="eastAsia"/>
                <w:color w:val="000000" w:themeColor="text1"/>
                <w:szCs w:val="21"/>
                <w:lang w:eastAsia="zh-CN"/>
                <w14:textFill>
                  <w14:solidFill>
                    <w14:schemeClr w14:val="tx1"/>
                  </w14:solidFill>
                </w14:textFill>
              </w:rPr>
              <w:t>弘扬绿水青山就是金山银山理念</w:t>
            </w:r>
          </w:p>
        </w:tc>
        <w:tc>
          <w:tcPr>
            <w:tcW w:w="1176"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7</w:t>
            </w:r>
          </w:p>
        </w:tc>
        <w:tc>
          <w:tcPr>
            <w:tcW w:w="1620"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闽江源森林生态系统实地调研</w:t>
            </w:r>
          </w:p>
        </w:tc>
        <w:tc>
          <w:tcPr>
            <w:tcW w:w="1300"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培养生态意识</w:t>
            </w:r>
          </w:p>
        </w:tc>
        <w:tc>
          <w:tcPr>
            <w:tcW w:w="1488" w:type="dxa"/>
            <w:gridSpan w:val="2"/>
          </w:tcPr>
          <w:p>
            <w:pPr>
              <w:pStyle w:val="7"/>
              <w:spacing w:before="125" w:line="312" w:lineRule="auto"/>
              <w:ind w:right="23"/>
              <w:rPr>
                <w:rFonts w:ascii="宋体" w:hAnsi="宋体" w:eastAsia="宋体" w:cs="宋体"/>
                <w:bCs/>
                <w:sz w:val="21"/>
                <w:szCs w:val="21"/>
                <w:lang w:eastAsia="zh-CN"/>
              </w:rPr>
            </w:pPr>
          </w:p>
        </w:tc>
        <w:tc>
          <w:tcPr>
            <w:tcW w:w="1451" w:type="dxa"/>
            <w:gridSpan w:val="3"/>
          </w:tcPr>
          <w:p>
            <w:pPr>
              <w:pStyle w:val="7"/>
              <w:spacing w:before="125" w:line="312" w:lineRule="auto"/>
              <w:ind w:right="23"/>
              <w:rPr>
                <w:rFonts w:ascii="宋体" w:hAnsi="宋体" w:eastAsia="宋体" w:cs="宋体"/>
                <w:bCs/>
                <w:sz w:val="21"/>
                <w:szCs w:val="21"/>
                <w:lang w:eastAsia="zh-CN"/>
              </w:rPr>
            </w:pPr>
          </w:p>
        </w:tc>
        <w:tc>
          <w:tcPr>
            <w:tcW w:w="1176"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野外实践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8</w:t>
            </w:r>
          </w:p>
        </w:tc>
        <w:tc>
          <w:tcPr>
            <w:tcW w:w="1620"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闽江源森林生态系统实地调研</w:t>
            </w:r>
          </w:p>
        </w:tc>
        <w:tc>
          <w:tcPr>
            <w:tcW w:w="1300"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培养生态意识</w:t>
            </w:r>
          </w:p>
        </w:tc>
        <w:tc>
          <w:tcPr>
            <w:tcW w:w="1488" w:type="dxa"/>
            <w:gridSpan w:val="2"/>
          </w:tcPr>
          <w:p>
            <w:pPr>
              <w:pStyle w:val="7"/>
              <w:spacing w:before="125" w:line="312" w:lineRule="auto"/>
              <w:ind w:right="23"/>
              <w:rPr>
                <w:rFonts w:ascii="宋体" w:hAnsi="宋体" w:eastAsia="宋体" w:cs="宋体"/>
                <w:bCs/>
                <w:sz w:val="21"/>
                <w:szCs w:val="21"/>
                <w:lang w:eastAsia="zh-CN"/>
              </w:rPr>
            </w:pPr>
          </w:p>
        </w:tc>
        <w:tc>
          <w:tcPr>
            <w:tcW w:w="1451" w:type="dxa"/>
            <w:gridSpan w:val="3"/>
          </w:tcPr>
          <w:p>
            <w:pPr>
              <w:pStyle w:val="7"/>
              <w:spacing w:before="125" w:line="312" w:lineRule="auto"/>
              <w:ind w:right="23"/>
              <w:rPr>
                <w:rFonts w:ascii="宋体" w:hAnsi="宋体" w:eastAsia="宋体" w:cs="宋体"/>
                <w:bCs/>
                <w:sz w:val="21"/>
                <w:szCs w:val="21"/>
                <w:lang w:eastAsia="zh-CN"/>
              </w:rPr>
            </w:pPr>
          </w:p>
        </w:tc>
        <w:tc>
          <w:tcPr>
            <w:tcW w:w="1176"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野外实践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9</w:t>
            </w:r>
          </w:p>
        </w:tc>
        <w:tc>
          <w:tcPr>
            <w:tcW w:w="1620"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闽江源森林生态系统实地调研</w:t>
            </w:r>
          </w:p>
        </w:tc>
        <w:tc>
          <w:tcPr>
            <w:tcW w:w="1300"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培养生态意识</w:t>
            </w:r>
          </w:p>
        </w:tc>
        <w:tc>
          <w:tcPr>
            <w:tcW w:w="1488" w:type="dxa"/>
            <w:gridSpan w:val="2"/>
          </w:tcPr>
          <w:p>
            <w:pPr>
              <w:pStyle w:val="7"/>
              <w:spacing w:before="125" w:line="312" w:lineRule="auto"/>
              <w:ind w:right="23"/>
              <w:rPr>
                <w:rFonts w:ascii="宋体" w:hAnsi="宋体" w:eastAsia="宋体" w:cs="宋体"/>
                <w:bCs/>
                <w:sz w:val="21"/>
                <w:szCs w:val="21"/>
                <w:lang w:eastAsia="zh-CN"/>
              </w:rPr>
            </w:pPr>
          </w:p>
        </w:tc>
        <w:tc>
          <w:tcPr>
            <w:tcW w:w="1451" w:type="dxa"/>
            <w:gridSpan w:val="3"/>
          </w:tcPr>
          <w:p>
            <w:pPr>
              <w:pStyle w:val="7"/>
              <w:spacing w:before="125" w:line="312" w:lineRule="auto"/>
              <w:ind w:right="23"/>
              <w:rPr>
                <w:rFonts w:ascii="宋体" w:hAnsi="宋体" w:eastAsia="宋体" w:cs="宋体"/>
                <w:bCs/>
                <w:sz w:val="21"/>
                <w:szCs w:val="21"/>
                <w:lang w:eastAsia="zh-CN"/>
              </w:rPr>
            </w:pPr>
          </w:p>
        </w:tc>
        <w:tc>
          <w:tcPr>
            <w:tcW w:w="1176"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野外实践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1</w:t>
            </w:r>
            <w:r>
              <w:rPr>
                <w:rFonts w:ascii="宋体" w:hAnsi="宋体" w:eastAsia="宋体" w:cs="宋体"/>
                <w:bCs/>
                <w:sz w:val="21"/>
                <w:szCs w:val="21"/>
                <w:lang w:eastAsia="zh-CN"/>
              </w:rPr>
              <w:t>0</w:t>
            </w:r>
          </w:p>
        </w:tc>
        <w:tc>
          <w:tcPr>
            <w:tcW w:w="1620"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闽江源森林生态系统实地调研</w:t>
            </w:r>
          </w:p>
        </w:tc>
        <w:tc>
          <w:tcPr>
            <w:tcW w:w="1300"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培养生态意识</w:t>
            </w:r>
          </w:p>
        </w:tc>
        <w:tc>
          <w:tcPr>
            <w:tcW w:w="1488" w:type="dxa"/>
            <w:gridSpan w:val="2"/>
          </w:tcPr>
          <w:p>
            <w:pPr>
              <w:pStyle w:val="7"/>
              <w:spacing w:before="125" w:line="312" w:lineRule="auto"/>
              <w:ind w:right="23"/>
              <w:rPr>
                <w:rFonts w:ascii="宋体" w:hAnsi="宋体" w:eastAsia="宋体" w:cs="宋体"/>
                <w:bCs/>
                <w:sz w:val="21"/>
                <w:szCs w:val="21"/>
                <w:lang w:eastAsia="zh-CN"/>
              </w:rPr>
            </w:pPr>
          </w:p>
        </w:tc>
        <w:tc>
          <w:tcPr>
            <w:tcW w:w="1451" w:type="dxa"/>
            <w:gridSpan w:val="3"/>
          </w:tcPr>
          <w:p>
            <w:pPr>
              <w:pStyle w:val="7"/>
              <w:spacing w:before="125" w:line="312" w:lineRule="auto"/>
              <w:ind w:right="23"/>
              <w:rPr>
                <w:rFonts w:ascii="宋体" w:hAnsi="宋体" w:eastAsia="宋体" w:cs="宋体"/>
                <w:bCs/>
                <w:sz w:val="21"/>
                <w:szCs w:val="21"/>
                <w:lang w:eastAsia="zh-CN"/>
              </w:rPr>
            </w:pPr>
          </w:p>
        </w:tc>
        <w:tc>
          <w:tcPr>
            <w:tcW w:w="1176"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野外实践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1</w:t>
            </w:r>
            <w:r>
              <w:rPr>
                <w:rFonts w:ascii="宋体" w:hAnsi="宋体" w:eastAsia="宋体" w:cs="宋体"/>
                <w:bCs/>
                <w:sz w:val="21"/>
                <w:szCs w:val="21"/>
                <w:lang w:eastAsia="zh-CN"/>
              </w:rPr>
              <w:t>1</w:t>
            </w:r>
          </w:p>
        </w:tc>
        <w:tc>
          <w:tcPr>
            <w:tcW w:w="1620"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生态系统研究的新技术与新方法</w:t>
            </w:r>
          </w:p>
        </w:tc>
        <w:tc>
          <w:tcPr>
            <w:tcW w:w="1300"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学习调查方法和技能</w:t>
            </w:r>
          </w:p>
        </w:tc>
        <w:tc>
          <w:tcPr>
            <w:tcW w:w="1488" w:type="dxa"/>
            <w:gridSpan w:val="2"/>
          </w:tcPr>
          <w:p>
            <w:pPr>
              <w:pStyle w:val="7"/>
              <w:spacing w:before="125" w:line="312" w:lineRule="auto"/>
              <w:ind w:right="23"/>
              <w:rPr>
                <w:rFonts w:ascii="宋体" w:hAnsi="宋体" w:eastAsia="宋体" w:cs="宋体"/>
                <w:bCs/>
                <w:sz w:val="21"/>
                <w:szCs w:val="21"/>
                <w:lang w:eastAsia="zh-CN"/>
              </w:rPr>
            </w:pPr>
          </w:p>
        </w:tc>
        <w:tc>
          <w:tcPr>
            <w:tcW w:w="1451" w:type="dxa"/>
            <w:gridSpan w:val="3"/>
          </w:tcPr>
          <w:p>
            <w:pPr>
              <w:pStyle w:val="7"/>
              <w:spacing w:before="125" w:line="312" w:lineRule="auto"/>
              <w:ind w:right="23"/>
              <w:rPr>
                <w:rFonts w:ascii="宋体" w:hAnsi="宋体" w:eastAsia="宋体" w:cs="宋体"/>
                <w:bCs/>
                <w:sz w:val="21"/>
                <w:szCs w:val="21"/>
                <w:lang w:eastAsia="zh-CN"/>
              </w:rPr>
            </w:pPr>
          </w:p>
        </w:tc>
        <w:tc>
          <w:tcPr>
            <w:tcW w:w="1176"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讨论座谈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1</w:t>
            </w:r>
            <w:r>
              <w:rPr>
                <w:rFonts w:ascii="宋体" w:hAnsi="宋体" w:eastAsia="宋体" w:cs="宋体"/>
                <w:bCs/>
                <w:sz w:val="21"/>
                <w:szCs w:val="21"/>
                <w:lang w:eastAsia="zh-CN"/>
              </w:rPr>
              <w:t>2</w:t>
            </w:r>
          </w:p>
        </w:tc>
        <w:tc>
          <w:tcPr>
            <w:tcW w:w="1620"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森林生态站实验仪器参观学习</w:t>
            </w:r>
          </w:p>
        </w:tc>
        <w:tc>
          <w:tcPr>
            <w:tcW w:w="1300"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学习调查方法和技能</w:t>
            </w:r>
          </w:p>
        </w:tc>
        <w:tc>
          <w:tcPr>
            <w:tcW w:w="1488" w:type="dxa"/>
            <w:gridSpan w:val="2"/>
          </w:tcPr>
          <w:p>
            <w:pPr>
              <w:pStyle w:val="7"/>
              <w:spacing w:before="125" w:line="312" w:lineRule="auto"/>
              <w:ind w:right="23"/>
              <w:rPr>
                <w:rFonts w:ascii="宋体" w:hAnsi="宋体" w:eastAsia="宋体" w:cs="宋体"/>
                <w:bCs/>
                <w:sz w:val="21"/>
                <w:szCs w:val="21"/>
                <w:lang w:eastAsia="zh-CN"/>
              </w:rPr>
            </w:pPr>
          </w:p>
        </w:tc>
        <w:tc>
          <w:tcPr>
            <w:tcW w:w="1451" w:type="dxa"/>
            <w:gridSpan w:val="3"/>
          </w:tcPr>
          <w:p>
            <w:pPr>
              <w:pStyle w:val="7"/>
              <w:spacing w:before="125" w:line="312" w:lineRule="auto"/>
              <w:ind w:right="23"/>
              <w:rPr>
                <w:rFonts w:ascii="宋体" w:hAnsi="宋体" w:eastAsia="宋体" w:cs="宋体"/>
                <w:bCs/>
                <w:sz w:val="21"/>
                <w:szCs w:val="21"/>
                <w:lang w:eastAsia="zh-CN"/>
              </w:rPr>
            </w:pPr>
          </w:p>
        </w:tc>
        <w:tc>
          <w:tcPr>
            <w:tcW w:w="1176"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实作学习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1</w:t>
            </w:r>
            <w:r>
              <w:rPr>
                <w:rFonts w:ascii="宋体" w:hAnsi="宋体" w:eastAsia="宋体" w:cs="宋体"/>
                <w:bCs/>
                <w:sz w:val="21"/>
                <w:szCs w:val="21"/>
                <w:lang w:eastAsia="zh-CN"/>
              </w:rPr>
              <w:t>3</w:t>
            </w:r>
          </w:p>
        </w:tc>
        <w:tc>
          <w:tcPr>
            <w:tcW w:w="1620"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森林生态站实验样地实地调研</w:t>
            </w:r>
          </w:p>
        </w:tc>
        <w:tc>
          <w:tcPr>
            <w:tcW w:w="1300"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学习调查方法和技能</w:t>
            </w:r>
          </w:p>
        </w:tc>
        <w:tc>
          <w:tcPr>
            <w:tcW w:w="1488" w:type="dxa"/>
            <w:gridSpan w:val="2"/>
          </w:tcPr>
          <w:p>
            <w:pPr>
              <w:pStyle w:val="7"/>
              <w:spacing w:before="125" w:line="312" w:lineRule="auto"/>
              <w:ind w:right="23"/>
              <w:rPr>
                <w:rFonts w:ascii="宋体" w:hAnsi="宋体" w:eastAsia="宋体" w:cs="宋体"/>
                <w:bCs/>
                <w:sz w:val="21"/>
                <w:szCs w:val="21"/>
                <w:lang w:eastAsia="zh-CN"/>
              </w:rPr>
            </w:pPr>
          </w:p>
        </w:tc>
        <w:tc>
          <w:tcPr>
            <w:tcW w:w="1451" w:type="dxa"/>
            <w:gridSpan w:val="3"/>
          </w:tcPr>
          <w:p>
            <w:pPr>
              <w:pStyle w:val="7"/>
              <w:spacing w:before="125" w:line="312" w:lineRule="auto"/>
              <w:ind w:right="23"/>
              <w:rPr>
                <w:rFonts w:ascii="宋体" w:hAnsi="宋体" w:eastAsia="宋体" w:cs="宋体"/>
                <w:bCs/>
                <w:sz w:val="21"/>
                <w:szCs w:val="21"/>
                <w:lang w:eastAsia="zh-CN"/>
              </w:rPr>
            </w:pPr>
          </w:p>
        </w:tc>
        <w:tc>
          <w:tcPr>
            <w:tcW w:w="1176"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野外实践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1</w:t>
            </w:r>
            <w:r>
              <w:rPr>
                <w:rFonts w:ascii="宋体" w:hAnsi="宋体" w:eastAsia="宋体" w:cs="宋体"/>
                <w:bCs/>
                <w:sz w:val="21"/>
                <w:szCs w:val="21"/>
                <w:lang w:eastAsia="zh-CN"/>
              </w:rPr>
              <w:t>4</w:t>
            </w:r>
          </w:p>
        </w:tc>
        <w:tc>
          <w:tcPr>
            <w:tcW w:w="1620"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全球变化与生态系统</w:t>
            </w:r>
          </w:p>
        </w:tc>
        <w:tc>
          <w:tcPr>
            <w:tcW w:w="1300"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掌握基本概念培养生态意识</w:t>
            </w:r>
          </w:p>
        </w:tc>
        <w:tc>
          <w:tcPr>
            <w:tcW w:w="1488" w:type="dxa"/>
            <w:gridSpan w:val="2"/>
          </w:tcPr>
          <w:p>
            <w:pPr>
              <w:pStyle w:val="7"/>
              <w:spacing w:before="125" w:line="312" w:lineRule="auto"/>
              <w:ind w:right="23"/>
              <w:rPr>
                <w:rFonts w:ascii="宋体" w:hAnsi="宋体" w:eastAsia="宋体" w:cs="宋体"/>
                <w:bCs/>
                <w:sz w:val="21"/>
                <w:szCs w:val="21"/>
                <w:lang w:eastAsia="zh-CN"/>
              </w:rPr>
            </w:pPr>
          </w:p>
        </w:tc>
        <w:tc>
          <w:tcPr>
            <w:tcW w:w="1451" w:type="dxa"/>
            <w:gridSpan w:val="3"/>
          </w:tcPr>
          <w:p>
            <w:pPr>
              <w:pStyle w:val="7"/>
              <w:spacing w:before="125" w:line="312" w:lineRule="auto"/>
              <w:ind w:right="23"/>
              <w:rPr>
                <w:rFonts w:ascii="宋体" w:hAnsi="宋体" w:eastAsia="宋体" w:cs="宋体"/>
                <w:bCs/>
                <w:sz w:val="21"/>
                <w:szCs w:val="21"/>
                <w:lang w:eastAsia="zh-CN"/>
              </w:rPr>
            </w:pPr>
          </w:p>
        </w:tc>
        <w:tc>
          <w:tcPr>
            <w:tcW w:w="1176"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讨论座谈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1</w:t>
            </w:r>
            <w:r>
              <w:rPr>
                <w:rFonts w:ascii="宋体" w:hAnsi="宋体" w:eastAsia="宋体" w:cs="宋体"/>
                <w:bCs/>
                <w:sz w:val="21"/>
                <w:szCs w:val="21"/>
                <w:lang w:eastAsia="zh-CN"/>
              </w:rPr>
              <w:t>5</w:t>
            </w:r>
          </w:p>
        </w:tc>
        <w:tc>
          <w:tcPr>
            <w:tcW w:w="1620"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森林生态系统全球变化实验参观</w:t>
            </w:r>
          </w:p>
        </w:tc>
        <w:tc>
          <w:tcPr>
            <w:tcW w:w="1300"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学习调查方法和技能</w:t>
            </w:r>
          </w:p>
        </w:tc>
        <w:tc>
          <w:tcPr>
            <w:tcW w:w="1488" w:type="dxa"/>
            <w:gridSpan w:val="2"/>
          </w:tcPr>
          <w:p>
            <w:pPr>
              <w:pStyle w:val="7"/>
              <w:spacing w:before="125" w:line="312" w:lineRule="auto"/>
              <w:ind w:right="23"/>
              <w:rPr>
                <w:rFonts w:ascii="宋体" w:hAnsi="宋体" w:eastAsia="宋体" w:cs="宋体"/>
                <w:bCs/>
                <w:sz w:val="21"/>
                <w:szCs w:val="21"/>
                <w:lang w:eastAsia="zh-CN"/>
              </w:rPr>
            </w:pPr>
          </w:p>
        </w:tc>
        <w:tc>
          <w:tcPr>
            <w:tcW w:w="1451" w:type="dxa"/>
            <w:gridSpan w:val="3"/>
          </w:tcPr>
          <w:p>
            <w:pPr>
              <w:pStyle w:val="7"/>
              <w:spacing w:before="125" w:line="312" w:lineRule="auto"/>
              <w:ind w:right="23"/>
              <w:rPr>
                <w:rFonts w:ascii="宋体" w:hAnsi="宋体" w:eastAsia="宋体" w:cs="宋体"/>
                <w:bCs/>
                <w:sz w:val="21"/>
                <w:szCs w:val="21"/>
                <w:lang w:eastAsia="zh-CN"/>
              </w:rPr>
            </w:pPr>
          </w:p>
        </w:tc>
        <w:tc>
          <w:tcPr>
            <w:tcW w:w="1176"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野外实践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Cs/>
                <w:sz w:val="21"/>
                <w:szCs w:val="21"/>
                <w:lang w:eastAsia="zh-CN"/>
              </w:rPr>
            </w:pPr>
            <w:r>
              <w:rPr>
                <w:rFonts w:ascii="宋体" w:hAnsi="宋体" w:eastAsia="宋体" w:cs="宋体"/>
                <w:bCs/>
                <w:sz w:val="21"/>
                <w:szCs w:val="21"/>
                <w:lang w:eastAsia="zh-CN"/>
              </w:rPr>
              <w:t>16</w:t>
            </w:r>
          </w:p>
        </w:tc>
        <w:tc>
          <w:tcPr>
            <w:tcW w:w="1620"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碳中和的生态学透视</w:t>
            </w:r>
          </w:p>
        </w:tc>
        <w:tc>
          <w:tcPr>
            <w:tcW w:w="1300" w:type="dxa"/>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培养生态意识掌握基本概念</w:t>
            </w:r>
          </w:p>
        </w:tc>
        <w:tc>
          <w:tcPr>
            <w:tcW w:w="1488" w:type="dxa"/>
            <w:gridSpan w:val="2"/>
          </w:tcPr>
          <w:p>
            <w:pPr>
              <w:pStyle w:val="7"/>
              <w:spacing w:before="125" w:line="312" w:lineRule="auto"/>
              <w:ind w:right="23"/>
              <w:rPr>
                <w:rFonts w:ascii="宋体" w:hAnsi="宋体" w:eastAsia="宋体" w:cs="宋体"/>
                <w:bCs/>
                <w:sz w:val="21"/>
                <w:szCs w:val="21"/>
                <w:lang w:eastAsia="zh-CN"/>
              </w:rPr>
            </w:pPr>
          </w:p>
        </w:tc>
        <w:tc>
          <w:tcPr>
            <w:tcW w:w="1451" w:type="dxa"/>
            <w:gridSpan w:val="3"/>
          </w:tcPr>
          <w:p>
            <w:pPr>
              <w:pStyle w:val="7"/>
              <w:spacing w:before="125" w:line="312" w:lineRule="auto"/>
              <w:ind w:right="23"/>
              <w:rPr>
                <w:rFonts w:ascii="宋体" w:hAnsi="宋体" w:eastAsia="宋体" w:cs="宋体"/>
                <w:bCs/>
                <w:sz w:val="21"/>
                <w:szCs w:val="21"/>
                <w:lang w:eastAsia="zh-CN"/>
              </w:rPr>
            </w:pPr>
          </w:p>
        </w:tc>
        <w:tc>
          <w:tcPr>
            <w:tcW w:w="1176" w:type="dxa"/>
            <w:gridSpan w:val="2"/>
          </w:tcPr>
          <w:p>
            <w:pPr>
              <w:pStyle w:val="7"/>
              <w:spacing w:before="125" w:line="312" w:lineRule="auto"/>
              <w:ind w:right="23"/>
              <w:rPr>
                <w:rFonts w:ascii="宋体" w:hAnsi="宋体" w:eastAsia="宋体" w:cs="宋体"/>
                <w:bCs/>
                <w:sz w:val="21"/>
                <w:szCs w:val="21"/>
                <w:lang w:eastAsia="zh-CN"/>
              </w:rPr>
            </w:pPr>
            <w:r>
              <w:rPr>
                <w:rFonts w:hint="eastAsia" w:ascii="宋体" w:hAnsi="宋体" w:eastAsia="宋体" w:cs="宋体"/>
                <w:bCs/>
                <w:sz w:val="21"/>
                <w:szCs w:val="21"/>
                <w:lang w:eastAsia="zh-CN"/>
              </w:rPr>
              <w:t>专题调研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pPr>
              <w:pStyle w:val="7"/>
              <w:spacing w:before="1"/>
              <w:ind w:left="8"/>
              <w:jc w:val="center"/>
              <w:rPr>
                <w:rFonts w:ascii="宋体"/>
                <w:b/>
                <w:sz w:val="21"/>
              </w:rPr>
            </w:pPr>
            <w:r>
              <w:rPr>
                <w:rFonts w:ascii="宋体"/>
                <w:b/>
                <w:w w:val="98"/>
                <w:sz w:val="21"/>
              </w:rPr>
              <w:t>H</w:t>
            </w:r>
          </w:p>
          <w:p>
            <w:pPr>
              <w:pStyle w:val="7"/>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189" w:type="dxa"/>
            <w:gridSpan w:val="3"/>
            <w:vAlign w:val="center"/>
          </w:tcPr>
          <w:p>
            <w:pPr>
              <w:jc w:val="center"/>
              <w:rPr>
                <w:rFonts w:ascii="宋体" w:eastAsia="宋体"/>
                <w:sz w:val="21"/>
                <w:lang w:eastAsia="zh-CN"/>
              </w:rPr>
            </w:pPr>
            <w:r>
              <w:rPr>
                <w:rFonts w:hint="eastAsia" w:ascii="宋体" w:eastAsia="宋体"/>
                <w:sz w:val="21"/>
                <w:lang w:eastAsia="zh-CN"/>
              </w:rPr>
              <w:t>评价项目及配分</w:t>
            </w:r>
          </w:p>
        </w:tc>
        <w:tc>
          <w:tcPr>
            <w:tcW w:w="2788" w:type="dxa"/>
            <w:gridSpan w:val="3"/>
            <w:vAlign w:val="center"/>
          </w:tcPr>
          <w:p>
            <w:pPr>
              <w:jc w:val="center"/>
              <w:rPr>
                <w:rFonts w:ascii="宋体" w:eastAsia="宋体"/>
                <w:sz w:val="21"/>
                <w:lang w:eastAsia="zh-CN"/>
              </w:rPr>
            </w:pPr>
            <w:r>
              <w:rPr>
                <w:rFonts w:hint="eastAsia" w:ascii="宋体" w:eastAsia="宋体"/>
                <w:sz w:val="21"/>
                <w:lang w:eastAsia="zh-CN"/>
              </w:rPr>
              <w:t>评价项目说明</w:t>
            </w:r>
          </w:p>
        </w:tc>
        <w:tc>
          <w:tcPr>
            <w:tcW w:w="2627" w:type="dxa"/>
            <w:gridSpan w:val="5"/>
            <w:vAlign w:val="center"/>
          </w:tcPr>
          <w:p>
            <w:pPr>
              <w:jc w:val="center"/>
              <w:rPr>
                <w:rFonts w:ascii="宋体" w:eastAsia="宋体"/>
                <w:sz w:val="21"/>
                <w:lang w:eastAsia="zh-CN"/>
              </w:rPr>
            </w:pPr>
            <w:r>
              <w:rPr>
                <w:rFonts w:hint="eastAsia" w:ascii="宋体" w:eastAsia="宋体"/>
                <w:sz w:val="21"/>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7"/>
              <w:spacing w:before="125" w:line="312" w:lineRule="auto"/>
              <w:ind w:right="23"/>
              <w:jc w:val="center"/>
              <w:rPr>
                <w:rFonts w:ascii="宋体" w:hAnsi="宋体" w:eastAsia="宋体" w:cs="宋体"/>
                <w:b/>
                <w:bCs/>
                <w:sz w:val="21"/>
                <w:szCs w:val="21"/>
                <w:lang w:eastAsia="zh-CN"/>
              </w:rPr>
            </w:pPr>
          </w:p>
        </w:tc>
        <w:tc>
          <w:tcPr>
            <w:tcW w:w="2189" w:type="dxa"/>
            <w:gridSpan w:val="3"/>
            <w:vAlign w:val="center"/>
          </w:tcPr>
          <w:p>
            <w:pPr>
              <w:pStyle w:val="7"/>
              <w:spacing w:line="316" w:lineRule="auto"/>
              <w:ind w:right="29"/>
              <w:jc w:val="center"/>
              <w:rPr>
                <w:bCs/>
                <w:sz w:val="21"/>
                <w:szCs w:val="21"/>
                <w:lang w:eastAsia="zh-CN"/>
              </w:rPr>
            </w:pPr>
            <w:r>
              <w:rPr>
                <w:rFonts w:hint="eastAsia"/>
                <w:bCs/>
                <w:sz w:val="21"/>
                <w:szCs w:val="21"/>
                <w:lang w:eastAsia="zh-CN"/>
              </w:rPr>
              <w:t>日常表现</w:t>
            </w:r>
            <w:r>
              <w:rPr>
                <w:bCs/>
                <w:sz w:val="21"/>
                <w:szCs w:val="21"/>
                <w:lang w:eastAsia="zh-CN"/>
              </w:rPr>
              <w:t>（30%）</w:t>
            </w:r>
          </w:p>
        </w:tc>
        <w:tc>
          <w:tcPr>
            <w:tcW w:w="2788" w:type="dxa"/>
            <w:gridSpan w:val="3"/>
            <w:vAlign w:val="center"/>
          </w:tcPr>
          <w:p>
            <w:pPr>
              <w:pStyle w:val="7"/>
              <w:rPr>
                <w:bCs/>
                <w:sz w:val="21"/>
                <w:szCs w:val="21"/>
                <w:lang w:eastAsia="zh-CN"/>
              </w:rPr>
            </w:pPr>
            <w:r>
              <w:rPr>
                <w:rFonts w:hint="eastAsia"/>
                <w:bCs/>
                <w:sz w:val="21"/>
                <w:szCs w:val="21"/>
                <w:lang w:eastAsia="zh-CN"/>
              </w:rPr>
              <w:t>课堂签到情况和课堂表现</w:t>
            </w:r>
          </w:p>
        </w:tc>
        <w:tc>
          <w:tcPr>
            <w:tcW w:w="2627" w:type="dxa"/>
            <w:gridSpan w:val="5"/>
            <w:vAlign w:val="center"/>
          </w:tcPr>
          <w:p>
            <w:pPr>
              <w:pStyle w:val="7"/>
              <w:spacing w:before="1"/>
              <w:ind w:left="6"/>
              <w:jc w:val="center"/>
              <w:rPr>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7"/>
              <w:spacing w:before="125" w:line="312" w:lineRule="auto"/>
              <w:ind w:right="23"/>
              <w:jc w:val="center"/>
              <w:rPr>
                <w:rFonts w:ascii="宋体" w:hAnsi="宋体" w:eastAsia="宋体" w:cs="宋体"/>
                <w:b/>
                <w:bCs/>
                <w:sz w:val="21"/>
                <w:szCs w:val="21"/>
                <w:lang w:eastAsia="zh-CN"/>
              </w:rPr>
            </w:pPr>
          </w:p>
        </w:tc>
        <w:tc>
          <w:tcPr>
            <w:tcW w:w="2189" w:type="dxa"/>
            <w:gridSpan w:val="3"/>
            <w:vAlign w:val="center"/>
          </w:tcPr>
          <w:p>
            <w:pPr>
              <w:pStyle w:val="7"/>
              <w:spacing w:line="316" w:lineRule="auto"/>
              <w:ind w:right="29"/>
              <w:jc w:val="center"/>
              <w:rPr>
                <w:bCs/>
                <w:sz w:val="21"/>
                <w:szCs w:val="21"/>
                <w:lang w:eastAsia="zh-CN"/>
              </w:rPr>
            </w:pPr>
            <w:r>
              <w:rPr>
                <w:rFonts w:hint="eastAsia"/>
                <w:bCs/>
                <w:sz w:val="21"/>
                <w:szCs w:val="21"/>
                <w:lang w:eastAsia="zh-CN"/>
              </w:rPr>
              <w:t>实践作业（3</w:t>
            </w:r>
            <w:r>
              <w:rPr>
                <w:bCs/>
                <w:sz w:val="21"/>
                <w:szCs w:val="21"/>
                <w:lang w:eastAsia="zh-CN"/>
              </w:rPr>
              <w:t>0%</w:t>
            </w:r>
            <w:r>
              <w:rPr>
                <w:rFonts w:hint="eastAsia"/>
                <w:bCs/>
                <w:sz w:val="21"/>
                <w:szCs w:val="21"/>
                <w:lang w:eastAsia="zh-CN"/>
              </w:rPr>
              <w:t>）</w:t>
            </w:r>
          </w:p>
        </w:tc>
        <w:tc>
          <w:tcPr>
            <w:tcW w:w="2788" w:type="dxa"/>
            <w:gridSpan w:val="3"/>
            <w:vAlign w:val="center"/>
          </w:tcPr>
          <w:p>
            <w:pPr>
              <w:pStyle w:val="7"/>
              <w:rPr>
                <w:bCs/>
                <w:sz w:val="21"/>
                <w:szCs w:val="21"/>
                <w:lang w:eastAsia="zh-CN"/>
              </w:rPr>
            </w:pPr>
            <w:r>
              <w:rPr>
                <w:rFonts w:hint="eastAsia"/>
                <w:bCs/>
                <w:sz w:val="21"/>
                <w:szCs w:val="21"/>
                <w:lang w:eastAsia="zh-CN"/>
              </w:rPr>
              <w:t>考查对生态学相关概念、理论、调查方法和技能的掌握</w:t>
            </w:r>
          </w:p>
        </w:tc>
        <w:tc>
          <w:tcPr>
            <w:tcW w:w="2627" w:type="dxa"/>
            <w:gridSpan w:val="5"/>
            <w:vAlign w:val="center"/>
          </w:tcPr>
          <w:p>
            <w:pPr>
              <w:pStyle w:val="7"/>
              <w:ind w:left="79" w:right="73"/>
              <w:jc w:val="cente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7"/>
              <w:spacing w:before="125" w:line="312" w:lineRule="auto"/>
              <w:ind w:right="23"/>
              <w:jc w:val="center"/>
              <w:rPr>
                <w:rFonts w:ascii="宋体" w:hAnsi="宋体" w:eastAsia="宋体" w:cs="宋体"/>
                <w:b/>
                <w:bCs/>
                <w:sz w:val="21"/>
                <w:szCs w:val="21"/>
                <w:lang w:eastAsia="zh-CN"/>
              </w:rPr>
            </w:pPr>
          </w:p>
        </w:tc>
        <w:tc>
          <w:tcPr>
            <w:tcW w:w="2189" w:type="dxa"/>
            <w:gridSpan w:val="3"/>
            <w:vAlign w:val="center"/>
          </w:tcPr>
          <w:p>
            <w:pPr>
              <w:pStyle w:val="7"/>
              <w:spacing w:line="316" w:lineRule="auto"/>
              <w:ind w:right="29"/>
              <w:jc w:val="center"/>
              <w:rPr>
                <w:bCs/>
                <w:sz w:val="21"/>
                <w:szCs w:val="21"/>
                <w:lang w:eastAsia="zh-CN"/>
              </w:rPr>
            </w:pPr>
            <w:r>
              <w:rPr>
                <w:bCs/>
                <w:sz w:val="21"/>
                <w:szCs w:val="21"/>
                <w:lang w:eastAsia="zh-CN"/>
              </w:rPr>
              <w:t>期末</w:t>
            </w:r>
            <w:r>
              <w:rPr>
                <w:rFonts w:hint="eastAsia"/>
                <w:bCs/>
                <w:sz w:val="21"/>
                <w:szCs w:val="21"/>
                <w:lang w:eastAsia="zh-CN"/>
              </w:rPr>
              <w:t>报告</w:t>
            </w:r>
            <w:r>
              <w:rPr>
                <w:bCs/>
                <w:sz w:val="21"/>
                <w:szCs w:val="21"/>
                <w:lang w:eastAsia="zh-CN"/>
              </w:rPr>
              <w:t>（40%）</w:t>
            </w:r>
          </w:p>
        </w:tc>
        <w:tc>
          <w:tcPr>
            <w:tcW w:w="2788" w:type="dxa"/>
            <w:gridSpan w:val="3"/>
            <w:vAlign w:val="center"/>
          </w:tcPr>
          <w:p>
            <w:pPr>
              <w:pStyle w:val="7"/>
              <w:rPr>
                <w:bCs/>
                <w:sz w:val="21"/>
                <w:szCs w:val="21"/>
                <w:lang w:eastAsia="zh-CN"/>
              </w:rPr>
            </w:pPr>
            <w:r>
              <w:rPr>
                <w:rFonts w:hint="eastAsia"/>
                <w:bCs/>
                <w:sz w:val="21"/>
                <w:szCs w:val="21"/>
                <w:lang w:eastAsia="zh-CN"/>
              </w:rPr>
              <w:t>调查报告的理论性和规范性</w:t>
            </w:r>
          </w:p>
        </w:tc>
        <w:tc>
          <w:tcPr>
            <w:tcW w:w="2627" w:type="dxa"/>
            <w:gridSpan w:val="5"/>
            <w:vAlign w:val="center"/>
          </w:tcPr>
          <w:p>
            <w:pPr>
              <w:pStyle w:val="7"/>
              <w:spacing w:before="125" w:line="312" w:lineRule="auto"/>
              <w:ind w:right="23"/>
              <w:jc w:val="cente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exact"/>
          <w:jc w:val="center"/>
        </w:trPr>
        <w:tc>
          <w:tcPr>
            <w:tcW w:w="1301" w:type="dxa"/>
            <w:vAlign w:val="center"/>
          </w:tcPr>
          <w:p>
            <w:pPr>
              <w:pStyle w:val="7"/>
              <w:spacing w:before="156"/>
              <w:ind w:left="8"/>
              <w:jc w:val="center"/>
              <w:rPr>
                <w:rFonts w:ascii="宋体"/>
                <w:b/>
                <w:sz w:val="21"/>
                <w:lang w:eastAsia="zh-CN"/>
              </w:rPr>
            </w:pPr>
            <w:r>
              <w:rPr>
                <w:rFonts w:ascii="宋体"/>
                <w:b/>
                <w:w w:val="98"/>
                <w:sz w:val="21"/>
                <w:lang w:eastAsia="zh-CN"/>
              </w:rPr>
              <w:t>I</w:t>
            </w:r>
          </w:p>
          <w:p>
            <w:pPr>
              <w:pStyle w:val="7"/>
              <w:spacing w:before="43"/>
              <w:ind w:left="100" w:right="93"/>
              <w:jc w:val="center"/>
              <w:rPr>
                <w:rFonts w:ascii="宋体" w:eastAsia="宋体"/>
                <w:b/>
                <w:sz w:val="21"/>
                <w:lang w:eastAsia="zh-CN"/>
              </w:rPr>
            </w:pPr>
            <w:r>
              <w:rPr>
                <w:rFonts w:hint="eastAsia" w:ascii="宋体" w:eastAsia="宋体"/>
                <w:b/>
                <w:sz w:val="21"/>
                <w:lang w:eastAsia="zh-CN"/>
              </w:rPr>
              <w:t>建议教材</w:t>
            </w:r>
          </w:p>
          <w:p>
            <w:pPr>
              <w:pStyle w:val="7"/>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11"/>
            <w:vAlign w:val="center"/>
          </w:tcPr>
          <w:p>
            <w:pPr>
              <w:pStyle w:val="7"/>
              <w:rPr>
                <w:bCs/>
                <w:sz w:val="21"/>
                <w:szCs w:val="21"/>
                <w:lang w:eastAsia="zh-CN"/>
              </w:rPr>
            </w:pPr>
            <w:r>
              <w:rPr>
                <w:rFonts w:hint="eastAsia"/>
                <w:bCs/>
                <w:sz w:val="21"/>
                <w:szCs w:val="21"/>
                <w:lang w:eastAsia="zh-CN"/>
              </w:rPr>
              <w:t>《生态系统生态学-回顾与展望》，方精云&amp;刘玲莉主编，高等教育出版社</w:t>
            </w:r>
          </w:p>
          <w:p>
            <w:pPr>
              <w:pStyle w:val="7"/>
              <w:rPr>
                <w:bCs/>
                <w:sz w:val="21"/>
                <w:szCs w:val="21"/>
                <w:lang w:eastAsia="zh-CN"/>
              </w:rPr>
            </w:pPr>
            <w:r>
              <w:rPr>
                <w:rFonts w:hint="eastAsia"/>
                <w:bCs/>
                <w:sz w:val="21"/>
                <w:szCs w:val="21"/>
                <w:lang w:eastAsia="zh-CN"/>
              </w:rPr>
              <w:t>《生态学基础》（第五版），牛翠娟等编著，高等教育出版社。</w:t>
            </w:r>
          </w:p>
          <w:p>
            <w:pPr>
              <w:pStyle w:val="7"/>
              <w:rPr>
                <w:bCs/>
                <w:sz w:val="21"/>
                <w:szCs w:val="21"/>
                <w:lang w:eastAsia="zh-CN"/>
              </w:rPr>
            </w:pPr>
            <w:r>
              <w:rPr>
                <w:rFonts w:hint="eastAsia"/>
                <w:bCs/>
                <w:sz w:val="21"/>
                <w:szCs w:val="21"/>
                <w:lang w:eastAsia="zh-CN"/>
              </w:rPr>
              <w:t>《生态学》（第三版），杨持等编著，高等教育出版社。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301" w:type="dxa"/>
            <w:vAlign w:val="center"/>
          </w:tcPr>
          <w:p>
            <w:pPr>
              <w:pStyle w:val="7"/>
              <w:spacing w:before="43"/>
              <w:ind w:left="100" w:right="93"/>
              <w:jc w:val="center"/>
              <w:rPr>
                <w:rFonts w:ascii="宋体" w:eastAsia="宋体"/>
                <w:b/>
                <w:sz w:val="21"/>
                <w:lang w:eastAsia="zh-CN"/>
              </w:rPr>
            </w:pPr>
            <w:r>
              <w:rPr>
                <w:rFonts w:hint="eastAsia" w:ascii="宋体" w:eastAsia="宋体"/>
                <w:b/>
                <w:sz w:val="21"/>
                <w:lang w:eastAsia="zh-CN"/>
              </w:rPr>
              <w:t>J</w:t>
            </w:r>
          </w:p>
          <w:p>
            <w:pPr>
              <w:pStyle w:val="7"/>
              <w:spacing w:before="43"/>
              <w:ind w:left="100" w:right="93"/>
              <w:jc w:val="center"/>
              <w:rPr>
                <w:rFonts w:ascii="宋体" w:eastAsia="宋体"/>
                <w:b/>
                <w:sz w:val="21"/>
                <w:lang w:eastAsia="zh-CN"/>
              </w:rPr>
            </w:pPr>
            <w:r>
              <w:rPr>
                <w:rFonts w:hint="eastAsia" w:ascii="宋体" w:eastAsia="宋体"/>
                <w:b/>
                <w:sz w:val="21"/>
                <w:lang w:eastAsia="zh-CN"/>
              </w:rPr>
              <w:t>教学条件</w:t>
            </w:r>
          </w:p>
          <w:p>
            <w:pPr>
              <w:pStyle w:val="7"/>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604" w:type="dxa"/>
            <w:gridSpan w:val="11"/>
            <w:vAlign w:val="center"/>
          </w:tcPr>
          <w:p>
            <w:pPr>
              <w:pStyle w:val="7"/>
              <w:spacing w:before="125" w:line="312" w:lineRule="auto"/>
              <w:ind w:right="23"/>
              <w:jc w:val="cente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1301" w:type="dxa"/>
            <w:vAlign w:val="center"/>
          </w:tcPr>
          <w:p>
            <w:pPr>
              <w:pStyle w:val="7"/>
              <w:spacing w:before="162"/>
              <w:ind w:left="8"/>
              <w:jc w:val="center"/>
              <w:rPr>
                <w:rFonts w:ascii="宋体"/>
                <w:b/>
                <w:sz w:val="21"/>
              </w:rPr>
            </w:pPr>
            <w:r>
              <w:rPr>
                <w:rFonts w:ascii="宋体"/>
                <w:b/>
                <w:w w:val="98"/>
                <w:sz w:val="21"/>
              </w:rPr>
              <w:t>K</w:t>
            </w:r>
          </w:p>
          <w:p>
            <w:pPr>
              <w:pStyle w:val="7"/>
              <w:spacing w:before="43"/>
              <w:ind w:left="100" w:right="93"/>
              <w:jc w:val="center"/>
              <w:rPr>
                <w:rFonts w:ascii="宋体" w:eastAsia="宋体"/>
                <w:b/>
                <w:sz w:val="21"/>
                <w:lang w:eastAsia="zh-CN"/>
              </w:rPr>
            </w:pPr>
            <w:r>
              <w:rPr>
                <w:rFonts w:hint="eastAsia" w:ascii="宋体" w:eastAsia="宋体"/>
                <w:b/>
                <w:sz w:val="21"/>
              </w:rPr>
              <w:t>注意事项</w:t>
            </w:r>
          </w:p>
        </w:tc>
        <w:tc>
          <w:tcPr>
            <w:tcW w:w="7604" w:type="dxa"/>
            <w:gridSpan w:val="11"/>
            <w:vAlign w:val="center"/>
          </w:tcPr>
          <w:p>
            <w:pPr>
              <w:pStyle w:val="7"/>
              <w:spacing w:before="125" w:line="312" w:lineRule="auto"/>
              <w:ind w:right="23"/>
              <w:jc w:val="cente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pPr>
              <w:pStyle w:val="7"/>
              <w:spacing w:before="65"/>
              <w:ind w:left="107"/>
              <w:rPr>
                <w:sz w:val="21"/>
                <w:szCs w:val="21"/>
                <w:lang w:eastAsia="zh-CN"/>
              </w:rPr>
            </w:pPr>
            <w:r>
              <w:rPr>
                <w:sz w:val="21"/>
                <w:szCs w:val="21"/>
                <w:lang w:eastAsia="zh-CN"/>
              </w:rPr>
              <w:t>备注：</w:t>
            </w:r>
          </w:p>
          <w:p>
            <w:pPr>
              <w:pStyle w:val="7"/>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pPr>
              <w:pStyle w:val="7"/>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pPr>
              <w:pStyle w:val="7"/>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pPr>
              <w:pStyle w:val="7"/>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pPr>
              <w:pStyle w:val="7"/>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pPr>
              <w:pStyle w:val="7"/>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9" w:hRule="atLeast"/>
          <w:jc w:val="center"/>
        </w:trPr>
        <w:tc>
          <w:tcPr>
            <w:tcW w:w="1301" w:type="dxa"/>
            <w:vMerge w:val="restart"/>
            <w:vAlign w:val="center"/>
          </w:tcPr>
          <w:p>
            <w:pPr>
              <w:pStyle w:val="7"/>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1"/>
          </w:tcPr>
          <w:p>
            <w:pPr>
              <w:rPr>
                <w:rFonts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ascii="宋体" w:hAnsi="宋体" w:eastAsia="宋体" w:cs="宋体"/>
                <w:sz w:val="21"/>
                <w:szCs w:val="21"/>
                <w:lang w:eastAsia="zh-CN"/>
              </w:rPr>
            </w:pPr>
          </w:p>
          <w:p>
            <w:pPr>
              <w:rPr>
                <w:rFonts w:ascii="宋体" w:hAnsi="宋体" w:eastAsia="宋体" w:cs="宋体"/>
                <w:sz w:val="21"/>
                <w:szCs w:val="21"/>
                <w:lang w:eastAsia="zh-CN"/>
              </w:rPr>
            </w:pPr>
          </w:p>
          <w:p>
            <w:pPr>
              <w:tabs>
                <w:tab w:val="left" w:pos="5727"/>
              </w:tabs>
              <w:rPr>
                <w:rFonts w:ascii="宋体" w:hAnsi="宋体" w:eastAsia="宋体" w:cs="宋体"/>
                <w:sz w:val="21"/>
                <w:szCs w:val="21"/>
                <w:lang w:eastAsia="zh-CN"/>
              </w:rPr>
            </w:pPr>
            <w:r>
              <w:rPr>
                <w:rFonts w:hint="eastAsia" w:ascii="宋体" w:hAnsi="宋体" w:eastAsia="宋体" w:cs="宋体"/>
                <w:sz w:val="21"/>
                <w:szCs w:val="21"/>
                <w:lang w:eastAsia="zh-CN"/>
              </w:rPr>
              <w:tab/>
            </w:r>
          </w:p>
          <w:p>
            <w:pPr>
              <w:tabs>
                <w:tab w:val="left" w:pos="5727"/>
              </w:tabs>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年  月  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pPr>
              <w:pStyle w:val="7"/>
              <w:spacing w:before="53"/>
              <w:ind w:left="587"/>
              <w:rPr>
                <w:b/>
                <w:bCs/>
                <w:sz w:val="21"/>
                <w:szCs w:val="21"/>
                <w:lang w:eastAsia="zh-CN"/>
              </w:rPr>
            </w:pPr>
          </w:p>
        </w:tc>
        <w:tc>
          <w:tcPr>
            <w:tcW w:w="7604" w:type="dxa"/>
            <w:gridSpan w:val="11"/>
          </w:tcPr>
          <w:p>
            <w:pPr>
              <w:rPr>
                <w:rFonts w:ascii="宋体" w:hAnsi="宋体" w:eastAsia="宋体" w:cs="宋体"/>
                <w:sz w:val="21"/>
                <w:szCs w:val="21"/>
                <w:lang w:eastAsia="zh-CN"/>
              </w:rPr>
            </w:pPr>
            <w:r>
              <w:rPr>
                <w:rFonts w:hint="eastAsia" w:ascii="宋体" w:hAnsi="宋体" w:eastAsia="宋体" w:cs="宋体"/>
                <w:sz w:val="21"/>
                <w:szCs w:val="21"/>
                <w:lang w:eastAsia="zh-CN"/>
              </w:rPr>
              <w:t>专家组审定意见：</w:t>
            </w: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年  月  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301" w:type="dxa"/>
            <w:vMerge w:val="continue"/>
            <w:vAlign w:val="center"/>
          </w:tcPr>
          <w:p>
            <w:pPr>
              <w:pStyle w:val="7"/>
              <w:spacing w:before="53"/>
              <w:ind w:left="587"/>
              <w:rPr>
                <w:b/>
                <w:bCs/>
                <w:sz w:val="21"/>
                <w:szCs w:val="21"/>
                <w:lang w:eastAsia="zh-CN"/>
              </w:rPr>
            </w:pPr>
          </w:p>
        </w:tc>
        <w:tc>
          <w:tcPr>
            <w:tcW w:w="7604" w:type="dxa"/>
            <w:gridSpan w:val="11"/>
          </w:tcPr>
          <w:p>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年  月  日</w:t>
            </w:r>
          </w:p>
          <w:p>
            <w:pPr>
              <w:rPr>
                <w:rFonts w:ascii="宋体" w:hAnsi="宋体" w:eastAsia="宋体" w:cs="宋体"/>
                <w:b/>
                <w:bCs/>
                <w:sz w:val="21"/>
                <w:szCs w:val="21"/>
                <w:lang w:eastAsia="zh-CN"/>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400" w:hanging="188"/>
      </w:pPr>
      <w:rPr>
        <w:rFonts w:hint="default" w:ascii="Wingdings 2" w:hAnsi="Wingdings 2" w:eastAsia="Wingdings 2" w:cs="Wingdings 2"/>
        <w:w w:val="99"/>
        <w:sz w:val="19"/>
        <w:szCs w:val="19"/>
      </w:rPr>
    </w:lvl>
    <w:lvl w:ilvl="1" w:tentative="0">
      <w:start w:val="0"/>
      <w:numFmt w:val="bullet"/>
      <w:lvlText w:val="•"/>
      <w:lvlJc w:val="left"/>
      <w:pPr>
        <w:ind w:left="890" w:hanging="188"/>
      </w:pPr>
      <w:rPr>
        <w:rFonts w:hint="default"/>
      </w:rPr>
    </w:lvl>
    <w:lvl w:ilvl="2" w:tentative="0">
      <w:start w:val="0"/>
      <w:numFmt w:val="bullet"/>
      <w:lvlText w:val="•"/>
      <w:lvlJc w:val="left"/>
      <w:pPr>
        <w:ind w:left="1380" w:hanging="188"/>
      </w:pPr>
      <w:rPr>
        <w:rFonts w:hint="default"/>
      </w:rPr>
    </w:lvl>
    <w:lvl w:ilvl="3" w:tentative="0">
      <w:start w:val="0"/>
      <w:numFmt w:val="bullet"/>
      <w:lvlText w:val="•"/>
      <w:lvlJc w:val="left"/>
      <w:pPr>
        <w:ind w:left="1870" w:hanging="188"/>
      </w:pPr>
      <w:rPr>
        <w:rFonts w:hint="default"/>
      </w:rPr>
    </w:lvl>
    <w:lvl w:ilvl="4" w:tentative="0">
      <w:start w:val="0"/>
      <w:numFmt w:val="bullet"/>
      <w:lvlText w:val="•"/>
      <w:lvlJc w:val="left"/>
      <w:pPr>
        <w:ind w:left="2361" w:hanging="188"/>
      </w:pPr>
      <w:rPr>
        <w:rFonts w:hint="default"/>
      </w:rPr>
    </w:lvl>
    <w:lvl w:ilvl="5" w:tentative="0">
      <w:start w:val="0"/>
      <w:numFmt w:val="bullet"/>
      <w:lvlText w:val="•"/>
      <w:lvlJc w:val="left"/>
      <w:pPr>
        <w:ind w:left="2851" w:hanging="188"/>
      </w:pPr>
      <w:rPr>
        <w:rFonts w:hint="default"/>
      </w:rPr>
    </w:lvl>
    <w:lvl w:ilvl="6" w:tentative="0">
      <w:start w:val="0"/>
      <w:numFmt w:val="bullet"/>
      <w:lvlText w:val="•"/>
      <w:lvlJc w:val="left"/>
      <w:pPr>
        <w:ind w:left="3341" w:hanging="188"/>
      </w:pPr>
      <w:rPr>
        <w:rFonts w:hint="default"/>
      </w:rPr>
    </w:lvl>
    <w:lvl w:ilvl="7" w:tentative="0">
      <w:start w:val="0"/>
      <w:numFmt w:val="bullet"/>
      <w:lvlText w:val="•"/>
      <w:lvlJc w:val="left"/>
      <w:pPr>
        <w:ind w:left="3832" w:hanging="188"/>
      </w:pPr>
      <w:rPr>
        <w:rFonts w:hint="default"/>
      </w:rPr>
    </w:lvl>
    <w:lvl w:ilvl="8" w:tentative="0">
      <w:start w:val="0"/>
      <w:numFmt w:val="bullet"/>
      <w:lvlText w:val="•"/>
      <w:lvlJc w:val="left"/>
      <w:pPr>
        <w:ind w:left="4322" w:hanging="188"/>
      </w:pPr>
      <w:rPr>
        <w:rFonts w:hint="default"/>
      </w:rPr>
    </w:lvl>
  </w:abstractNum>
  <w:abstractNum w:abstractNumId="1">
    <w:nsid w:val="03D62ECE"/>
    <w:multiLevelType w:val="multilevel"/>
    <w:tmpl w:val="03D62ECE"/>
    <w:lvl w:ilvl="0" w:tentative="0">
      <w:start w:val="0"/>
      <w:numFmt w:val="bullet"/>
      <w:lvlText w:val=""/>
      <w:lvlJc w:val="left"/>
      <w:pPr>
        <w:ind w:left="416" w:hanging="215"/>
      </w:pPr>
      <w:rPr>
        <w:rFonts w:hint="default" w:ascii="Wingdings 2" w:hAnsi="Wingdings 2" w:eastAsia="Wingdings 2" w:cs="Wingdings 2"/>
        <w:spacing w:val="-1"/>
        <w:w w:val="100"/>
        <w:sz w:val="22"/>
        <w:szCs w:val="22"/>
      </w:rPr>
    </w:lvl>
    <w:lvl w:ilvl="1" w:tentative="0">
      <w:start w:val="0"/>
      <w:numFmt w:val="bullet"/>
      <w:lvlText w:val="•"/>
      <w:lvlJc w:val="left"/>
      <w:pPr>
        <w:ind w:left="1137" w:hanging="215"/>
      </w:pPr>
      <w:rPr>
        <w:rFonts w:hint="default"/>
      </w:rPr>
    </w:lvl>
    <w:lvl w:ilvl="2" w:tentative="0">
      <w:start w:val="0"/>
      <w:numFmt w:val="bullet"/>
      <w:lvlText w:val="•"/>
      <w:lvlJc w:val="left"/>
      <w:pPr>
        <w:ind w:left="1855" w:hanging="215"/>
      </w:pPr>
      <w:rPr>
        <w:rFonts w:hint="default"/>
      </w:rPr>
    </w:lvl>
    <w:lvl w:ilvl="3" w:tentative="0">
      <w:start w:val="0"/>
      <w:numFmt w:val="bullet"/>
      <w:lvlText w:val="•"/>
      <w:lvlJc w:val="left"/>
      <w:pPr>
        <w:ind w:left="2572" w:hanging="215"/>
      </w:pPr>
      <w:rPr>
        <w:rFonts w:hint="default"/>
      </w:rPr>
    </w:lvl>
    <w:lvl w:ilvl="4" w:tentative="0">
      <w:start w:val="0"/>
      <w:numFmt w:val="bullet"/>
      <w:lvlText w:val="•"/>
      <w:lvlJc w:val="left"/>
      <w:pPr>
        <w:ind w:left="3290" w:hanging="215"/>
      </w:pPr>
      <w:rPr>
        <w:rFonts w:hint="default"/>
      </w:rPr>
    </w:lvl>
    <w:lvl w:ilvl="5" w:tentative="0">
      <w:start w:val="0"/>
      <w:numFmt w:val="bullet"/>
      <w:lvlText w:val="•"/>
      <w:lvlJc w:val="left"/>
      <w:pPr>
        <w:ind w:left="4007" w:hanging="215"/>
      </w:pPr>
      <w:rPr>
        <w:rFonts w:hint="default"/>
      </w:rPr>
    </w:lvl>
    <w:lvl w:ilvl="6" w:tentative="0">
      <w:start w:val="0"/>
      <w:numFmt w:val="bullet"/>
      <w:lvlText w:val="•"/>
      <w:lvlJc w:val="left"/>
      <w:pPr>
        <w:ind w:left="4725" w:hanging="215"/>
      </w:pPr>
      <w:rPr>
        <w:rFonts w:hint="default"/>
      </w:rPr>
    </w:lvl>
    <w:lvl w:ilvl="7" w:tentative="0">
      <w:start w:val="0"/>
      <w:numFmt w:val="bullet"/>
      <w:lvlText w:val="•"/>
      <w:lvlJc w:val="left"/>
      <w:pPr>
        <w:ind w:left="5442" w:hanging="215"/>
      </w:pPr>
      <w:rPr>
        <w:rFonts w:hint="default"/>
      </w:rPr>
    </w:lvl>
    <w:lvl w:ilvl="8" w:tentative="0">
      <w:start w:val="0"/>
      <w:numFmt w:val="bullet"/>
      <w:lvlText w:val="•"/>
      <w:lvlJc w:val="left"/>
      <w:pPr>
        <w:ind w:left="6160" w:hanging="21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lZDNjMDFmNGE2Y2JhNjc2ZTM2YWUzMmZjYTk5NTcifQ=="/>
  </w:docVars>
  <w:rsids>
    <w:rsidRoot w:val="22BD5605"/>
    <w:rsid w:val="000770FB"/>
    <w:rsid w:val="00116E27"/>
    <w:rsid w:val="00191194"/>
    <w:rsid w:val="001A5B6E"/>
    <w:rsid w:val="00204FE1"/>
    <w:rsid w:val="00276869"/>
    <w:rsid w:val="00291344"/>
    <w:rsid w:val="002E4CD1"/>
    <w:rsid w:val="003430D9"/>
    <w:rsid w:val="003F421E"/>
    <w:rsid w:val="0047036A"/>
    <w:rsid w:val="004D36EA"/>
    <w:rsid w:val="00523DAD"/>
    <w:rsid w:val="007148BA"/>
    <w:rsid w:val="0075233F"/>
    <w:rsid w:val="007806FD"/>
    <w:rsid w:val="00817F3C"/>
    <w:rsid w:val="009D258A"/>
    <w:rsid w:val="00B316DE"/>
    <w:rsid w:val="00BD549D"/>
    <w:rsid w:val="00C901BA"/>
    <w:rsid w:val="00CA23E4"/>
    <w:rsid w:val="00DC4875"/>
    <w:rsid w:val="00E82A01"/>
    <w:rsid w:val="00F57B86"/>
    <w:rsid w:val="00FA2EF5"/>
    <w:rsid w:val="00FA42B0"/>
    <w:rsid w:val="00FF1C7F"/>
    <w:rsid w:val="146B12E9"/>
    <w:rsid w:val="20BD1FB7"/>
    <w:rsid w:val="22BD5605"/>
    <w:rsid w:val="441052AE"/>
    <w:rsid w:val="48E13E6F"/>
    <w:rsid w:val="491D3F07"/>
    <w:rsid w:val="55A01453"/>
    <w:rsid w:val="58E20AD5"/>
    <w:rsid w:val="5ACF3EF0"/>
    <w:rsid w:val="5D4A4D20"/>
    <w:rsid w:val="618205E3"/>
    <w:rsid w:val="63CD18C1"/>
    <w:rsid w:val="738D2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qFormat/>
    <w:uiPriority w:val="1"/>
    <w:pPr>
      <w:spacing w:before="3"/>
    </w:pPr>
    <w:rPr>
      <w:rFonts w:ascii="宋体" w:hAnsi="宋体" w:eastAsia="宋体" w:cs="宋体"/>
      <w:b/>
      <w:bCs/>
      <w:sz w:val="36"/>
      <w:szCs w:val="36"/>
    </w:rPr>
  </w:style>
  <w:style w:type="paragraph" w:styleId="3">
    <w:name w:val="footer"/>
    <w:basedOn w:val="1"/>
    <w:uiPriority w:val="0"/>
    <w:pPr>
      <w:tabs>
        <w:tab w:val="center" w:pos="4153"/>
        <w:tab w:val="right" w:pos="8306"/>
      </w:tabs>
      <w:snapToGrid w:val="0"/>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331</Words>
  <Characters>1891</Characters>
  <Lines>15</Lines>
  <Paragraphs>4</Paragraphs>
  <TotalTime>2</TotalTime>
  <ScaleCrop>false</ScaleCrop>
  <LinksUpToDate>false</LinksUpToDate>
  <CharactersWithSpaces>2218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2023-12-15T02:35:00Z</dcterms:created>
  <dc:creator>JS</dc:creator>
  <cp:lastModifiedBy>lenovo</cp:lastModifiedBy>
  <dcterms:modified xsi:type="dcterms:W3CDTF">2024-03-27T05:33:35Z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D1E102B0348B48F58C4BACE1834CDE72_12</vt:lpwstr>
  </property>
</Properties>
</file>